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D8EE" w14:textId="77777777" w:rsidR="000E7739" w:rsidRDefault="000E7739" w:rsidP="00D908F2">
      <w:pPr>
        <w:rPr>
          <w:sz w:val="48"/>
          <w:szCs w:val="32"/>
          <w:lang w:val="en-US"/>
        </w:rPr>
      </w:pPr>
    </w:p>
    <w:p w14:paraId="3488E573" w14:textId="77777777" w:rsidR="00E27976" w:rsidRPr="00FE1FCA" w:rsidRDefault="00E27976" w:rsidP="00E27976">
      <w:pPr>
        <w:jc w:val="center"/>
        <w:rPr>
          <w:sz w:val="48"/>
          <w:szCs w:val="32"/>
          <w:lang w:val="en-US"/>
        </w:rPr>
      </w:pPr>
      <w:r w:rsidRPr="00FE1FCA">
        <w:rPr>
          <w:sz w:val="48"/>
          <w:szCs w:val="32"/>
          <w:lang w:val="en-US"/>
        </w:rPr>
        <w:t>Management</w:t>
      </w:r>
      <w:r w:rsidRPr="007911D2">
        <w:rPr>
          <w:b/>
          <w:sz w:val="48"/>
          <w:szCs w:val="32"/>
          <w:lang w:val="en-US"/>
        </w:rPr>
        <w:t xml:space="preserve"> </w:t>
      </w:r>
      <w:proofErr w:type="spellStart"/>
      <w:r w:rsidRPr="00FE1FCA">
        <w:rPr>
          <w:sz w:val="48"/>
          <w:szCs w:val="32"/>
          <w:lang w:val="en-US"/>
        </w:rPr>
        <w:t>școlar</w:t>
      </w:r>
      <w:proofErr w:type="spellEnd"/>
    </w:p>
    <w:p w14:paraId="02D72F18" w14:textId="77777777" w:rsidR="00E27976" w:rsidRPr="007911D2" w:rsidRDefault="00E27976" w:rsidP="00E27976">
      <w:pPr>
        <w:jc w:val="center"/>
        <w:rPr>
          <w:sz w:val="40"/>
          <w:szCs w:val="32"/>
          <w:lang w:val="en-US"/>
        </w:rPr>
      </w:pPr>
      <w:proofErr w:type="spellStart"/>
      <w:r w:rsidRPr="00F73173">
        <w:rPr>
          <w:sz w:val="40"/>
          <w:szCs w:val="32"/>
          <w:highlight w:val="yellow"/>
          <w:lang w:val="en-US"/>
        </w:rPr>
        <w:t>Analiza</w:t>
      </w:r>
      <w:proofErr w:type="spellEnd"/>
      <w:r w:rsidRPr="00F73173">
        <w:rPr>
          <w:sz w:val="40"/>
          <w:szCs w:val="32"/>
          <w:highlight w:val="yellow"/>
          <w:lang w:val="en-US"/>
        </w:rPr>
        <w:t xml:space="preserve"> SWOT</w:t>
      </w:r>
    </w:p>
    <w:p w14:paraId="143655AE" w14:textId="77777777" w:rsidR="00E27976" w:rsidRDefault="00E27976" w:rsidP="00E27976">
      <w:pPr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t xml:space="preserve"> </w:t>
      </w:r>
      <w:proofErr w:type="spellStart"/>
      <w:r w:rsidRPr="007911D2">
        <w:rPr>
          <w:b/>
          <w:sz w:val="40"/>
          <w:szCs w:val="32"/>
          <w:lang w:val="en-US"/>
        </w:rPr>
        <w:t>Puncte</w:t>
      </w:r>
      <w:proofErr w:type="spellEnd"/>
      <w:r w:rsidRPr="007911D2">
        <w:rPr>
          <w:b/>
          <w:sz w:val="40"/>
          <w:szCs w:val="32"/>
          <w:lang w:val="en-US"/>
        </w:rPr>
        <w:t xml:space="preserve"> tari:</w:t>
      </w:r>
    </w:p>
    <w:p w14:paraId="0381C344" w14:textId="77777777" w:rsidR="00E27976" w:rsidRPr="00305C68" w:rsidRDefault="00F8120D" w:rsidP="00E27976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Existența documentației necesare în instituție;</w:t>
      </w:r>
    </w:p>
    <w:p w14:paraId="242CC406" w14:textId="77777777" w:rsidR="00F8120D" w:rsidRDefault="00F8120D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Infrastructura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bună</w:t>
      </w:r>
      <w:proofErr w:type="spellEnd"/>
      <w:r>
        <w:rPr>
          <w:sz w:val="32"/>
          <w:szCs w:val="32"/>
          <w:lang w:val="en-US"/>
        </w:rPr>
        <w:t>;</w:t>
      </w:r>
    </w:p>
    <w:p w14:paraId="6468D61F" w14:textId="77777777" w:rsidR="00F8120D" w:rsidRDefault="00F8120D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Echipamentul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necesar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condiții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igienico-sanitare</w:t>
      </w:r>
      <w:proofErr w:type="spellEnd"/>
      <w:r>
        <w:rPr>
          <w:sz w:val="32"/>
          <w:szCs w:val="32"/>
          <w:lang w:val="en-US"/>
        </w:rPr>
        <w:t>;</w:t>
      </w:r>
    </w:p>
    <w:p w14:paraId="24EB4917" w14:textId="77777777" w:rsidR="00F8120D" w:rsidRDefault="00F8120D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Grija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permanentă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securitatea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vieții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sănătății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elevilor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angajaților</w:t>
      </w:r>
      <w:proofErr w:type="spellEnd"/>
      <w:r>
        <w:rPr>
          <w:sz w:val="32"/>
          <w:szCs w:val="32"/>
          <w:lang w:val="en-US"/>
        </w:rPr>
        <w:t>;</w:t>
      </w:r>
    </w:p>
    <w:p w14:paraId="715FCB6C" w14:textId="77777777" w:rsidR="00F8120D" w:rsidRDefault="00F8120D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Distribuirea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optimă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="00ED3DA1">
        <w:rPr>
          <w:sz w:val="32"/>
          <w:szCs w:val="32"/>
          <w:lang w:val="en-US"/>
        </w:rPr>
        <w:t>productivă</w:t>
      </w:r>
      <w:proofErr w:type="spellEnd"/>
      <w:r w:rsidR="00ED3DA1">
        <w:rPr>
          <w:sz w:val="32"/>
          <w:szCs w:val="32"/>
          <w:lang w:val="en-US"/>
        </w:rPr>
        <w:t xml:space="preserve"> a </w:t>
      </w:r>
      <w:proofErr w:type="spellStart"/>
      <w:r w:rsidR="00ED3DA1">
        <w:rPr>
          <w:sz w:val="32"/>
          <w:szCs w:val="32"/>
          <w:lang w:val="en-US"/>
        </w:rPr>
        <w:t>responsabilităților</w:t>
      </w:r>
      <w:proofErr w:type="spellEnd"/>
      <w:r w:rsidR="00ED3DA1">
        <w:rPr>
          <w:sz w:val="32"/>
          <w:szCs w:val="32"/>
          <w:lang w:val="en-US"/>
        </w:rPr>
        <w:t>;</w:t>
      </w:r>
    </w:p>
    <w:p w14:paraId="030BE6CC" w14:textId="77777777" w:rsidR="00ED3DA1" w:rsidRDefault="00ED3DA1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Relații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bune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între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administrație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personal, </w:t>
      </w:r>
      <w:proofErr w:type="spellStart"/>
      <w:r>
        <w:rPr>
          <w:sz w:val="32"/>
          <w:szCs w:val="32"/>
          <w:lang w:val="en-US"/>
        </w:rPr>
        <w:t>elevi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părinți</w:t>
      </w:r>
      <w:proofErr w:type="spellEnd"/>
      <w:r>
        <w:rPr>
          <w:sz w:val="32"/>
          <w:szCs w:val="32"/>
          <w:lang w:val="en-US"/>
        </w:rPr>
        <w:t>;</w:t>
      </w:r>
    </w:p>
    <w:p w14:paraId="7AA1DD9F" w14:textId="77777777" w:rsidR="00ED3DA1" w:rsidRPr="00305C68" w:rsidRDefault="00ED3DA1" w:rsidP="00E27976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Menținerea unei culturi organizaționale bune, climat favorabil cu toți angajații;</w:t>
      </w:r>
    </w:p>
    <w:p w14:paraId="2EC021D7" w14:textId="77777777" w:rsidR="00ED3DA1" w:rsidRDefault="00ED3DA1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Efort</w:t>
      </w:r>
      <w:proofErr w:type="spellEnd"/>
      <w:r>
        <w:rPr>
          <w:sz w:val="32"/>
          <w:szCs w:val="32"/>
          <w:lang w:val="en-US"/>
        </w:rPr>
        <w:t xml:space="preserve"> maxim </w:t>
      </w:r>
      <w:proofErr w:type="spellStart"/>
      <w:r>
        <w:rPr>
          <w:sz w:val="32"/>
          <w:szCs w:val="32"/>
          <w:lang w:val="en-US"/>
        </w:rPr>
        <w:t>pentru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promovarea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imaginii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instituției</w:t>
      </w:r>
      <w:proofErr w:type="spellEnd"/>
      <w:r>
        <w:rPr>
          <w:sz w:val="32"/>
          <w:szCs w:val="32"/>
          <w:lang w:val="en-US"/>
        </w:rPr>
        <w:t>;</w:t>
      </w:r>
    </w:p>
    <w:p w14:paraId="1BDEF014" w14:textId="77777777" w:rsidR="00ED3DA1" w:rsidRPr="00305C68" w:rsidRDefault="00ED3DA1" w:rsidP="00E27976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Susținerea inițiativelor de jos în sus;</w:t>
      </w:r>
    </w:p>
    <w:p w14:paraId="52ACE0DE" w14:textId="77777777" w:rsidR="00ED3DA1" w:rsidRPr="00305C68" w:rsidRDefault="00ED3DA1" w:rsidP="00E27976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Crearea condițiilor pentru toți, în contextual ,,O școală inclusivă – o școală pentru toți,,;</w:t>
      </w:r>
    </w:p>
    <w:p w14:paraId="4D3B87EE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Măsuri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eficiente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monitorizarea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diminuarea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absenteismului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școlar</w:t>
      </w:r>
      <w:proofErr w:type="spellEnd"/>
      <w:r>
        <w:rPr>
          <w:sz w:val="32"/>
          <w:szCs w:val="32"/>
          <w:lang w:val="en-US"/>
        </w:rPr>
        <w:t>;</w:t>
      </w:r>
    </w:p>
    <w:p w14:paraId="7FDA82C9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Conlucrarea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bună</w:t>
      </w:r>
      <w:proofErr w:type="spellEnd"/>
      <w:r>
        <w:rPr>
          <w:sz w:val="32"/>
          <w:szCs w:val="32"/>
          <w:lang w:val="en-US"/>
        </w:rPr>
        <w:t xml:space="preserve"> cu APL;</w:t>
      </w:r>
    </w:p>
    <w:p w14:paraId="7CD8443D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Implicarea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proiecte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comunitare</w:t>
      </w:r>
      <w:proofErr w:type="spellEnd"/>
      <w:r>
        <w:rPr>
          <w:sz w:val="32"/>
          <w:szCs w:val="32"/>
          <w:lang w:val="en-US"/>
        </w:rPr>
        <w:t>;</w:t>
      </w:r>
    </w:p>
    <w:p w14:paraId="0FBED5AB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Organizarea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securității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elevilor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angajaților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instituție</w:t>
      </w:r>
      <w:proofErr w:type="spellEnd"/>
      <w:r>
        <w:rPr>
          <w:sz w:val="32"/>
          <w:szCs w:val="32"/>
          <w:lang w:val="en-US"/>
        </w:rPr>
        <w:t>;</w:t>
      </w:r>
    </w:p>
    <w:p w14:paraId="2717BE31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Respectarea</w:t>
      </w:r>
      <w:proofErr w:type="spellEnd"/>
      <w:r>
        <w:rPr>
          <w:sz w:val="32"/>
          <w:szCs w:val="32"/>
          <w:lang w:val="en-US"/>
        </w:rPr>
        <w:t xml:space="preserve"> ROI;</w:t>
      </w:r>
    </w:p>
    <w:p w14:paraId="54E812B3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Transparență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decizională</w:t>
      </w:r>
      <w:proofErr w:type="spellEnd"/>
      <w:r>
        <w:rPr>
          <w:sz w:val="32"/>
          <w:szCs w:val="32"/>
          <w:lang w:val="en-US"/>
        </w:rPr>
        <w:t>;</w:t>
      </w:r>
    </w:p>
    <w:p w14:paraId="66224001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Managementul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eficient</w:t>
      </w:r>
      <w:proofErr w:type="spellEnd"/>
      <w:r>
        <w:rPr>
          <w:sz w:val="32"/>
          <w:szCs w:val="32"/>
          <w:lang w:val="en-US"/>
        </w:rPr>
        <w:t xml:space="preserve"> al </w:t>
      </w:r>
      <w:proofErr w:type="spellStart"/>
      <w:r>
        <w:rPr>
          <w:sz w:val="32"/>
          <w:szCs w:val="32"/>
          <w:lang w:val="en-US"/>
        </w:rPr>
        <w:t>resurselor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umane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financiare</w:t>
      </w:r>
      <w:proofErr w:type="spellEnd"/>
      <w:r>
        <w:rPr>
          <w:sz w:val="32"/>
          <w:szCs w:val="32"/>
          <w:lang w:val="en-US"/>
        </w:rPr>
        <w:t>;</w:t>
      </w:r>
    </w:p>
    <w:p w14:paraId="4AFE648B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Valorizarea</w:t>
      </w:r>
      <w:proofErr w:type="spellEnd"/>
      <w:r>
        <w:rPr>
          <w:sz w:val="32"/>
          <w:szCs w:val="32"/>
          <w:lang w:val="en-US"/>
        </w:rPr>
        <w:t>/</w:t>
      </w:r>
      <w:proofErr w:type="spellStart"/>
      <w:r>
        <w:rPr>
          <w:sz w:val="32"/>
          <w:szCs w:val="32"/>
          <w:lang w:val="en-US"/>
        </w:rPr>
        <w:t>valorificarea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fiecărui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elev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angajat</w:t>
      </w:r>
      <w:proofErr w:type="spellEnd"/>
      <w:r>
        <w:rPr>
          <w:sz w:val="32"/>
          <w:szCs w:val="32"/>
          <w:lang w:val="en-US"/>
        </w:rPr>
        <w:t>;</w:t>
      </w:r>
    </w:p>
    <w:p w14:paraId="1C63FDD8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Conlucrare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bună</w:t>
      </w:r>
      <w:proofErr w:type="spellEnd"/>
      <w:r>
        <w:rPr>
          <w:sz w:val="32"/>
          <w:szCs w:val="32"/>
          <w:lang w:val="en-US"/>
        </w:rPr>
        <w:t xml:space="preserve"> cu </w:t>
      </w:r>
      <w:proofErr w:type="spellStart"/>
      <w:r>
        <w:rPr>
          <w:sz w:val="32"/>
          <w:szCs w:val="32"/>
          <w:lang w:val="en-US"/>
        </w:rPr>
        <w:t>părinții</w:t>
      </w:r>
      <w:proofErr w:type="spellEnd"/>
      <w:r>
        <w:rPr>
          <w:sz w:val="32"/>
          <w:szCs w:val="32"/>
          <w:lang w:val="en-US"/>
        </w:rPr>
        <w:t>/</w:t>
      </w:r>
      <w:proofErr w:type="spellStart"/>
      <w:r>
        <w:rPr>
          <w:sz w:val="32"/>
          <w:szCs w:val="32"/>
          <w:lang w:val="en-US"/>
        </w:rPr>
        <w:t>tutorii</w:t>
      </w:r>
      <w:proofErr w:type="spellEnd"/>
      <w:r>
        <w:rPr>
          <w:sz w:val="32"/>
          <w:szCs w:val="32"/>
          <w:lang w:val="en-US"/>
        </w:rPr>
        <w:t>, feedback bun;</w:t>
      </w:r>
    </w:p>
    <w:p w14:paraId="430DF6AC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Viziuni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abordări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strategice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operaționale</w:t>
      </w:r>
      <w:proofErr w:type="spellEnd"/>
      <w:r>
        <w:rPr>
          <w:sz w:val="32"/>
          <w:szCs w:val="32"/>
          <w:lang w:val="en-US"/>
        </w:rPr>
        <w:t xml:space="preserve"> cu impact;</w:t>
      </w:r>
    </w:p>
    <w:p w14:paraId="09BD0EF6" w14:textId="77777777" w:rsidR="00A11F69" w:rsidRPr="00305C68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Susținerea inovațiilor și exemplu de abordări novative din partea echipei managerial</w:t>
      </w:r>
      <w:r w:rsidR="00A548BF" w:rsidRPr="00305C68">
        <w:rPr>
          <w:sz w:val="32"/>
          <w:szCs w:val="32"/>
          <w:lang w:val="fr-FR"/>
        </w:rPr>
        <w:t>e</w:t>
      </w:r>
      <w:r w:rsidRPr="00305C68">
        <w:rPr>
          <w:sz w:val="32"/>
          <w:szCs w:val="32"/>
          <w:lang w:val="fr-FR"/>
        </w:rPr>
        <w:t>;</w:t>
      </w:r>
    </w:p>
    <w:p w14:paraId="34F3AB1D" w14:textId="77777777" w:rsidR="00A11F69" w:rsidRPr="00305C68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Promovarea modului sănătos de viață, voluntarismului, protecției mediului, actelor de caritate;</w:t>
      </w:r>
    </w:p>
    <w:p w14:paraId="02F856C6" w14:textId="77777777" w:rsidR="00A11F69" w:rsidRDefault="00A11F69" w:rsidP="00E27976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Participarea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elevilor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procesul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="00182C18">
        <w:rPr>
          <w:sz w:val="32"/>
          <w:szCs w:val="32"/>
          <w:lang w:val="en-US"/>
        </w:rPr>
        <w:t>decizional</w:t>
      </w:r>
      <w:proofErr w:type="spellEnd"/>
      <w:r w:rsidR="00182C18">
        <w:rPr>
          <w:sz w:val="32"/>
          <w:szCs w:val="32"/>
          <w:lang w:val="en-US"/>
        </w:rPr>
        <w:t>.</w:t>
      </w:r>
    </w:p>
    <w:p w14:paraId="0C25983D" w14:textId="77777777" w:rsidR="007911D2" w:rsidRDefault="00ED3DA1" w:rsidP="00977BFC">
      <w:pPr>
        <w:rPr>
          <w:sz w:val="32"/>
          <w:szCs w:val="32"/>
          <w:lang w:val="en-US"/>
        </w:rPr>
      </w:pPr>
      <w:r w:rsidRPr="00A11F69">
        <w:rPr>
          <w:sz w:val="32"/>
          <w:szCs w:val="32"/>
          <w:lang w:val="en-US"/>
        </w:rPr>
        <w:lastRenderedPageBreak/>
        <w:t xml:space="preserve"> </w:t>
      </w:r>
    </w:p>
    <w:p w14:paraId="194E1962" w14:textId="77777777" w:rsidR="007911D2" w:rsidRPr="00F73173" w:rsidRDefault="007911D2" w:rsidP="00F73173">
      <w:pPr>
        <w:rPr>
          <w:b/>
          <w:sz w:val="40"/>
          <w:szCs w:val="32"/>
          <w:lang w:val="en-US"/>
        </w:rPr>
      </w:pPr>
      <w:proofErr w:type="spellStart"/>
      <w:r w:rsidRPr="00F73173">
        <w:rPr>
          <w:b/>
          <w:sz w:val="40"/>
          <w:szCs w:val="32"/>
          <w:lang w:val="en-US"/>
        </w:rPr>
        <w:t>Puncte</w:t>
      </w:r>
      <w:proofErr w:type="spellEnd"/>
      <w:r w:rsidRPr="00F73173">
        <w:rPr>
          <w:b/>
          <w:sz w:val="40"/>
          <w:szCs w:val="32"/>
          <w:lang w:val="en-US"/>
        </w:rPr>
        <w:t xml:space="preserve"> </w:t>
      </w:r>
      <w:proofErr w:type="spellStart"/>
      <w:r w:rsidRPr="00F73173">
        <w:rPr>
          <w:b/>
          <w:sz w:val="40"/>
          <w:szCs w:val="32"/>
          <w:lang w:val="en-US"/>
        </w:rPr>
        <w:t>slabe</w:t>
      </w:r>
      <w:proofErr w:type="spellEnd"/>
      <w:r w:rsidRPr="00F73173">
        <w:rPr>
          <w:b/>
          <w:sz w:val="40"/>
          <w:szCs w:val="32"/>
          <w:lang w:val="en-US"/>
        </w:rPr>
        <w:t>:</w:t>
      </w:r>
    </w:p>
    <w:p w14:paraId="64307811" w14:textId="77777777" w:rsidR="004601E0" w:rsidRDefault="00182C18" w:rsidP="00182C18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Scăderea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numărului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elevi</w:t>
      </w:r>
      <w:proofErr w:type="spellEnd"/>
      <w:r>
        <w:rPr>
          <w:sz w:val="32"/>
          <w:szCs w:val="32"/>
          <w:lang w:val="en-US"/>
        </w:rPr>
        <w:t>;</w:t>
      </w:r>
    </w:p>
    <w:p w14:paraId="327B0CF7" w14:textId="77777777" w:rsidR="00182C18" w:rsidRPr="00305C68" w:rsidRDefault="00182C18" w:rsidP="00182C18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Creșterea numărului de elevi cu CES;</w:t>
      </w:r>
    </w:p>
    <w:p w14:paraId="35AD275D" w14:textId="77777777" w:rsidR="00182C18" w:rsidRDefault="00182C18" w:rsidP="00182C18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Implicarea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slabă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proiecte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regionale</w:t>
      </w:r>
      <w:proofErr w:type="spellEnd"/>
      <w:r>
        <w:rPr>
          <w:sz w:val="32"/>
          <w:szCs w:val="32"/>
          <w:lang w:val="en-US"/>
        </w:rPr>
        <w:t>/</w:t>
      </w:r>
      <w:proofErr w:type="spellStart"/>
      <w:r>
        <w:rPr>
          <w:sz w:val="32"/>
          <w:szCs w:val="32"/>
          <w:lang w:val="en-US"/>
        </w:rPr>
        <w:t>internaționale</w:t>
      </w:r>
      <w:proofErr w:type="spellEnd"/>
      <w:r>
        <w:rPr>
          <w:sz w:val="32"/>
          <w:szCs w:val="32"/>
          <w:lang w:val="en-US"/>
        </w:rPr>
        <w:t>;</w:t>
      </w:r>
    </w:p>
    <w:p w14:paraId="4ECBE723" w14:textId="77777777" w:rsidR="00182C18" w:rsidRPr="00305C68" w:rsidRDefault="00182C18" w:rsidP="00266B19">
      <w:pPr>
        <w:pStyle w:val="Listparagraf"/>
        <w:numPr>
          <w:ilvl w:val="0"/>
          <w:numId w:val="27"/>
        </w:num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>Număr de elevi în scădere participanți la concursurile școlare;</w:t>
      </w:r>
    </w:p>
    <w:p w14:paraId="7F6F0712" w14:textId="77777777" w:rsidR="002C621A" w:rsidRPr="00305C68" w:rsidRDefault="002C621A" w:rsidP="002C621A">
      <w:pPr>
        <w:pStyle w:val="Listparagraf"/>
        <w:rPr>
          <w:sz w:val="32"/>
          <w:szCs w:val="32"/>
          <w:lang w:val="fr-FR"/>
        </w:rPr>
      </w:pPr>
    </w:p>
    <w:p w14:paraId="616F4A2E" w14:textId="77777777" w:rsidR="002C621A" w:rsidRPr="002C621A" w:rsidRDefault="002C621A" w:rsidP="00F73173">
      <w:pPr>
        <w:rPr>
          <w:b/>
          <w:sz w:val="40"/>
          <w:szCs w:val="32"/>
          <w:lang w:val="en-US"/>
        </w:rPr>
      </w:pPr>
      <w:proofErr w:type="spellStart"/>
      <w:r w:rsidRPr="002C621A">
        <w:rPr>
          <w:b/>
          <w:sz w:val="40"/>
          <w:szCs w:val="32"/>
          <w:lang w:val="en-US"/>
        </w:rPr>
        <w:t>Oportunități</w:t>
      </w:r>
      <w:proofErr w:type="spellEnd"/>
    </w:p>
    <w:p w14:paraId="057D9E4E" w14:textId="77777777" w:rsidR="002C621A" w:rsidRDefault="00182C18" w:rsidP="00182C18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C</w:t>
      </w:r>
      <w:r w:rsidR="002C621A">
        <w:rPr>
          <w:sz w:val="32"/>
          <w:szCs w:val="32"/>
          <w:lang w:val="en-US"/>
        </w:rPr>
        <w:t>reșterea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imaginii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instituției</w:t>
      </w:r>
      <w:proofErr w:type="spellEnd"/>
      <w:r w:rsidR="002C621A">
        <w:rPr>
          <w:sz w:val="32"/>
          <w:szCs w:val="32"/>
          <w:lang w:val="en-US"/>
        </w:rPr>
        <w:t>;</w:t>
      </w:r>
    </w:p>
    <w:p w14:paraId="3F2ED6C6" w14:textId="77777777" w:rsidR="00182C18" w:rsidRDefault="00182C18" w:rsidP="00182C18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Creșterea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calității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ofertei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educaționale</w:t>
      </w:r>
      <w:proofErr w:type="spellEnd"/>
      <w:r>
        <w:rPr>
          <w:sz w:val="32"/>
          <w:szCs w:val="32"/>
          <w:lang w:val="en-US"/>
        </w:rPr>
        <w:t>.</w:t>
      </w:r>
    </w:p>
    <w:p w14:paraId="02F24BDD" w14:textId="77777777" w:rsidR="00DE28B1" w:rsidRDefault="00DE28B1" w:rsidP="00DE28B1">
      <w:pPr>
        <w:pStyle w:val="Listparagraf"/>
        <w:rPr>
          <w:sz w:val="32"/>
          <w:szCs w:val="32"/>
          <w:lang w:val="en-US"/>
        </w:rPr>
      </w:pPr>
    </w:p>
    <w:p w14:paraId="24552046" w14:textId="77777777" w:rsidR="002C621A" w:rsidRPr="002C621A" w:rsidRDefault="002C621A" w:rsidP="002C621A">
      <w:pPr>
        <w:rPr>
          <w:b/>
          <w:sz w:val="40"/>
          <w:szCs w:val="32"/>
          <w:lang w:val="en-US"/>
        </w:rPr>
      </w:pPr>
      <w:proofErr w:type="spellStart"/>
      <w:r w:rsidRPr="002C621A">
        <w:rPr>
          <w:b/>
          <w:sz w:val="40"/>
          <w:szCs w:val="32"/>
          <w:lang w:val="en-US"/>
        </w:rPr>
        <w:t>Amenințări</w:t>
      </w:r>
      <w:proofErr w:type="spellEnd"/>
    </w:p>
    <w:p w14:paraId="70C3DFBE" w14:textId="77777777" w:rsidR="002C621A" w:rsidRDefault="00182C18" w:rsidP="00182C18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F</w:t>
      </w:r>
      <w:r w:rsidR="002C621A">
        <w:rPr>
          <w:sz w:val="32"/>
          <w:szCs w:val="32"/>
          <w:lang w:val="en-US"/>
        </w:rPr>
        <w:t>luctuații</w:t>
      </w:r>
      <w:proofErr w:type="spellEnd"/>
      <w:r w:rsidR="002C621A">
        <w:rPr>
          <w:sz w:val="32"/>
          <w:szCs w:val="32"/>
          <w:lang w:val="en-US"/>
        </w:rPr>
        <w:t xml:space="preserve"> a </w:t>
      </w:r>
      <w:proofErr w:type="spellStart"/>
      <w:r w:rsidR="002C621A">
        <w:rPr>
          <w:sz w:val="32"/>
          <w:szCs w:val="32"/>
          <w:lang w:val="en-US"/>
        </w:rPr>
        <w:t>unor</w:t>
      </w:r>
      <w:proofErr w:type="spellEnd"/>
      <w:r w:rsidR="002C621A">
        <w:rPr>
          <w:sz w:val="32"/>
          <w:szCs w:val="32"/>
          <w:lang w:val="en-US"/>
        </w:rPr>
        <w:t xml:space="preserve"> </w:t>
      </w:r>
      <w:proofErr w:type="spellStart"/>
      <w:r w:rsidR="002C621A">
        <w:rPr>
          <w:sz w:val="32"/>
          <w:szCs w:val="32"/>
          <w:lang w:val="en-US"/>
        </w:rPr>
        <w:t>elevi</w:t>
      </w:r>
      <w:proofErr w:type="spellEnd"/>
      <w:r w:rsidR="002C621A">
        <w:rPr>
          <w:sz w:val="32"/>
          <w:szCs w:val="32"/>
          <w:lang w:val="en-US"/>
        </w:rPr>
        <w:t xml:space="preserve"> din </w:t>
      </w:r>
      <w:proofErr w:type="spellStart"/>
      <w:r w:rsidR="002C621A">
        <w:rPr>
          <w:sz w:val="32"/>
          <w:szCs w:val="32"/>
          <w:lang w:val="en-US"/>
        </w:rPr>
        <w:t>cauza</w:t>
      </w:r>
      <w:proofErr w:type="spellEnd"/>
      <w:r w:rsidR="002C621A">
        <w:rPr>
          <w:sz w:val="32"/>
          <w:szCs w:val="32"/>
          <w:lang w:val="en-US"/>
        </w:rPr>
        <w:t xml:space="preserve"> </w:t>
      </w:r>
      <w:proofErr w:type="spellStart"/>
      <w:r w:rsidR="002C621A">
        <w:rPr>
          <w:sz w:val="32"/>
          <w:szCs w:val="32"/>
          <w:lang w:val="en-US"/>
        </w:rPr>
        <w:t>migrației</w:t>
      </w:r>
      <w:proofErr w:type="spellEnd"/>
      <w:r w:rsidR="002C621A">
        <w:rPr>
          <w:sz w:val="32"/>
          <w:szCs w:val="32"/>
          <w:lang w:val="en-US"/>
        </w:rPr>
        <w:t xml:space="preserve"> </w:t>
      </w:r>
      <w:proofErr w:type="spellStart"/>
      <w:r w:rsidR="002C621A">
        <w:rPr>
          <w:sz w:val="32"/>
          <w:szCs w:val="32"/>
          <w:lang w:val="en-US"/>
        </w:rPr>
        <w:t>părinților</w:t>
      </w:r>
      <w:proofErr w:type="spellEnd"/>
      <w:r w:rsidR="002C621A">
        <w:rPr>
          <w:sz w:val="32"/>
          <w:szCs w:val="32"/>
          <w:lang w:val="en-US"/>
        </w:rPr>
        <w:t>;</w:t>
      </w:r>
    </w:p>
    <w:p w14:paraId="256B635A" w14:textId="77777777" w:rsidR="002C621A" w:rsidRPr="00091358" w:rsidRDefault="00182C18" w:rsidP="00182C18">
      <w:pPr>
        <w:pStyle w:val="Listparagraf"/>
        <w:numPr>
          <w:ilvl w:val="0"/>
          <w:numId w:val="27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C</w:t>
      </w:r>
      <w:r w:rsidR="002C621A">
        <w:rPr>
          <w:sz w:val="32"/>
          <w:szCs w:val="32"/>
          <w:lang w:val="en-US"/>
        </w:rPr>
        <w:t>ăderea</w:t>
      </w:r>
      <w:proofErr w:type="spellEnd"/>
      <w:r w:rsidR="002C621A">
        <w:rPr>
          <w:sz w:val="32"/>
          <w:szCs w:val="32"/>
          <w:lang w:val="en-US"/>
        </w:rPr>
        <w:t xml:space="preserve"> </w:t>
      </w:r>
      <w:proofErr w:type="spellStart"/>
      <w:r w:rsidR="002C621A">
        <w:rPr>
          <w:sz w:val="32"/>
          <w:szCs w:val="32"/>
          <w:lang w:val="en-US"/>
        </w:rPr>
        <w:t>calității</w:t>
      </w:r>
      <w:proofErr w:type="spellEnd"/>
      <w:r w:rsidR="002C621A">
        <w:rPr>
          <w:sz w:val="32"/>
          <w:szCs w:val="32"/>
          <w:lang w:val="en-US"/>
        </w:rPr>
        <w:t xml:space="preserve"> </w:t>
      </w:r>
      <w:proofErr w:type="spellStart"/>
      <w:r w:rsidR="002C621A">
        <w:rPr>
          <w:sz w:val="32"/>
          <w:szCs w:val="32"/>
          <w:lang w:val="en-US"/>
        </w:rPr>
        <w:t>genofondului</w:t>
      </w:r>
      <w:proofErr w:type="spellEnd"/>
      <w:r w:rsidR="002C621A">
        <w:rPr>
          <w:sz w:val="32"/>
          <w:szCs w:val="32"/>
          <w:lang w:val="en-US"/>
        </w:rPr>
        <w:t xml:space="preserve"> </w:t>
      </w:r>
      <w:proofErr w:type="spellStart"/>
      <w:r w:rsidR="002C621A">
        <w:rPr>
          <w:sz w:val="32"/>
          <w:szCs w:val="32"/>
          <w:lang w:val="en-US"/>
        </w:rPr>
        <w:t>tinerei</w:t>
      </w:r>
      <w:proofErr w:type="spellEnd"/>
      <w:r w:rsidR="002C621A">
        <w:rPr>
          <w:sz w:val="32"/>
          <w:szCs w:val="32"/>
          <w:lang w:val="en-US"/>
        </w:rPr>
        <w:t xml:space="preserve"> </w:t>
      </w:r>
      <w:proofErr w:type="spellStart"/>
      <w:r w:rsidR="002C621A">
        <w:rPr>
          <w:sz w:val="32"/>
          <w:szCs w:val="32"/>
          <w:lang w:val="en-US"/>
        </w:rPr>
        <w:t>generații</w:t>
      </w:r>
      <w:proofErr w:type="spellEnd"/>
      <w:r w:rsidR="00091358">
        <w:rPr>
          <w:sz w:val="32"/>
          <w:szCs w:val="32"/>
          <w:lang w:val="en-US"/>
        </w:rPr>
        <w:t>.</w:t>
      </w:r>
    </w:p>
    <w:p w14:paraId="23CF39C1" w14:textId="77777777" w:rsidR="002C621A" w:rsidRDefault="002C621A" w:rsidP="002C621A">
      <w:pPr>
        <w:pStyle w:val="Listparagraf"/>
        <w:rPr>
          <w:sz w:val="32"/>
          <w:szCs w:val="32"/>
          <w:lang w:val="en-US"/>
        </w:rPr>
      </w:pPr>
    </w:p>
    <w:p w14:paraId="5FE77495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4D705F4E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6B0511BE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3C86A122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13E0599D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20DAA1B8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7E7AE6D5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4BF67529" w14:textId="77777777" w:rsidR="000747AA" w:rsidRDefault="000747AA" w:rsidP="002C621A">
      <w:pPr>
        <w:pStyle w:val="Listparagraf"/>
        <w:rPr>
          <w:sz w:val="32"/>
          <w:szCs w:val="32"/>
          <w:lang w:val="en-US"/>
        </w:rPr>
      </w:pPr>
    </w:p>
    <w:p w14:paraId="48F9826E" w14:textId="77777777" w:rsidR="00DE28B1" w:rsidRDefault="00DE28B1" w:rsidP="002C621A">
      <w:pPr>
        <w:pStyle w:val="Listparagraf"/>
        <w:rPr>
          <w:sz w:val="32"/>
          <w:szCs w:val="32"/>
          <w:lang w:val="en-US"/>
        </w:rPr>
      </w:pPr>
    </w:p>
    <w:p w14:paraId="270D9C51" w14:textId="77777777" w:rsidR="00DE28B1" w:rsidRDefault="00DE28B1" w:rsidP="002C621A">
      <w:pPr>
        <w:pStyle w:val="Listparagraf"/>
        <w:rPr>
          <w:sz w:val="32"/>
          <w:szCs w:val="32"/>
          <w:lang w:val="en-US"/>
        </w:rPr>
      </w:pPr>
    </w:p>
    <w:p w14:paraId="5032878C" w14:textId="77777777" w:rsidR="00DE28B1" w:rsidRDefault="00DE28B1" w:rsidP="002C621A">
      <w:pPr>
        <w:pStyle w:val="Listparagraf"/>
        <w:rPr>
          <w:sz w:val="32"/>
          <w:szCs w:val="32"/>
          <w:lang w:val="en-US"/>
        </w:rPr>
      </w:pPr>
    </w:p>
    <w:p w14:paraId="3D86E192" w14:textId="77777777" w:rsidR="00DE28B1" w:rsidRDefault="00DE28B1" w:rsidP="002C621A">
      <w:pPr>
        <w:pStyle w:val="Listparagraf"/>
        <w:rPr>
          <w:sz w:val="32"/>
          <w:szCs w:val="32"/>
          <w:lang w:val="en-US"/>
        </w:rPr>
      </w:pPr>
    </w:p>
    <w:p w14:paraId="7A888476" w14:textId="77777777" w:rsidR="000747AA" w:rsidRPr="00091358" w:rsidRDefault="000747AA" w:rsidP="00091358">
      <w:pPr>
        <w:rPr>
          <w:sz w:val="32"/>
          <w:szCs w:val="32"/>
          <w:lang w:val="en-US"/>
        </w:rPr>
      </w:pPr>
    </w:p>
    <w:p w14:paraId="624EAEAE" w14:textId="77777777" w:rsidR="002C621A" w:rsidRDefault="002C621A" w:rsidP="002C621A">
      <w:pPr>
        <w:pStyle w:val="Listparagraf"/>
        <w:rPr>
          <w:sz w:val="32"/>
          <w:szCs w:val="32"/>
          <w:lang w:val="en-US"/>
        </w:rPr>
      </w:pPr>
    </w:p>
    <w:p w14:paraId="7F904750" w14:textId="77777777" w:rsidR="002C621A" w:rsidRPr="00F73173" w:rsidRDefault="000747AA" w:rsidP="00F73173">
      <w:pPr>
        <w:rPr>
          <w:b/>
          <w:sz w:val="40"/>
          <w:szCs w:val="32"/>
          <w:lang w:val="en-US"/>
        </w:rPr>
      </w:pPr>
      <w:proofErr w:type="spellStart"/>
      <w:r w:rsidRPr="00F73173">
        <w:rPr>
          <w:b/>
          <w:sz w:val="40"/>
          <w:szCs w:val="32"/>
          <w:lang w:val="en-US"/>
        </w:rPr>
        <w:t>Obiect</w:t>
      </w:r>
      <w:r w:rsidR="00F73173" w:rsidRPr="00F73173">
        <w:rPr>
          <w:b/>
          <w:sz w:val="40"/>
          <w:szCs w:val="32"/>
          <w:lang w:val="en-US"/>
        </w:rPr>
        <w:t>i</w:t>
      </w:r>
      <w:r w:rsidRPr="00F73173">
        <w:rPr>
          <w:b/>
          <w:sz w:val="40"/>
          <w:szCs w:val="32"/>
          <w:lang w:val="en-US"/>
        </w:rPr>
        <w:t>ve</w:t>
      </w:r>
      <w:proofErr w:type="spellEnd"/>
      <w:r w:rsidRPr="00F73173">
        <w:rPr>
          <w:b/>
          <w:sz w:val="40"/>
          <w:szCs w:val="32"/>
          <w:lang w:val="en-US"/>
        </w:rPr>
        <w:t>:</w:t>
      </w:r>
    </w:p>
    <w:p w14:paraId="5D0CBCCD" w14:textId="77777777" w:rsidR="000747AA" w:rsidRDefault="00A311FC" w:rsidP="000A7A26">
      <w:pPr>
        <w:pStyle w:val="Listparagraf"/>
        <w:numPr>
          <w:ilvl w:val="0"/>
          <w:numId w:val="18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</w:t>
      </w:r>
      <w:r w:rsidR="000747AA">
        <w:rPr>
          <w:sz w:val="32"/>
          <w:szCs w:val="32"/>
          <w:lang w:val="en-US"/>
        </w:rPr>
        <w:t>sigurarea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asistenței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manageriale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prin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monitorizarea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permanentă</w:t>
      </w:r>
      <w:proofErr w:type="spellEnd"/>
      <w:r w:rsidR="000747AA">
        <w:rPr>
          <w:sz w:val="32"/>
          <w:szCs w:val="32"/>
          <w:lang w:val="en-US"/>
        </w:rPr>
        <w:t xml:space="preserve"> a </w:t>
      </w:r>
      <w:proofErr w:type="spellStart"/>
      <w:r w:rsidR="000747AA">
        <w:rPr>
          <w:sz w:val="32"/>
          <w:szCs w:val="32"/>
          <w:lang w:val="en-US"/>
        </w:rPr>
        <w:t>p</w:t>
      </w:r>
      <w:r w:rsidR="00091358">
        <w:rPr>
          <w:sz w:val="32"/>
          <w:szCs w:val="32"/>
          <w:lang w:val="en-US"/>
        </w:rPr>
        <w:t>rocesului</w:t>
      </w:r>
      <w:proofErr w:type="spellEnd"/>
      <w:r w:rsidR="00091358">
        <w:rPr>
          <w:sz w:val="32"/>
          <w:szCs w:val="32"/>
          <w:lang w:val="en-US"/>
        </w:rPr>
        <w:t xml:space="preserve"> </w:t>
      </w:r>
      <w:proofErr w:type="spellStart"/>
      <w:r w:rsidR="00091358">
        <w:rPr>
          <w:sz w:val="32"/>
          <w:szCs w:val="32"/>
          <w:lang w:val="en-US"/>
        </w:rPr>
        <w:t>instructiv</w:t>
      </w:r>
      <w:proofErr w:type="spellEnd"/>
      <w:r w:rsidR="00091358">
        <w:rPr>
          <w:sz w:val="32"/>
          <w:szCs w:val="32"/>
          <w:lang w:val="en-US"/>
        </w:rPr>
        <w:t xml:space="preserve"> – </w:t>
      </w:r>
      <w:proofErr w:type="spellStart"/>
      <w:r w:rsidR="00091358">
        <w:rPr>
          <w:sz w:val="32"/>
          <w:szCs w:val="32"/>
          <w:lang w:val="en-US"/>
        </w:rPr>
        <w:t>educativ</w:t>
      </w:r>
      <w:proofErr w:type="spellEnd"/>
      <w:r w:rsidR="000747AA">
        <w:rPr>
          <w:sz w:val="32"/>
          <w:szCs w:val="32"/>
          <w:lang w:val="en-US"/>
        </w:rPr>
        <w:t>;</w:t>
      </w:r>
    </w:p>
    <w:p w14:paraId="4CB3DE50" w14:textId="77777777" w:rsidR="000747AA" w:rsidRDefault="000747AA" w:rsidP="000A7A26">
      <w:pPr>
        <w:pStyle w:val="Listparagraf"/>
        <w:numPr>
          <w:ilvl w:val="0"/>
          <w:numId w:val="18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elaborarea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planului</w:t>
      </w:r>
      <w:proofErr w:type="spellEnd"/>
      <w:r>
        <w:rPr>
          <w:sz w:val="32"/>
          <w:szCs w:val="32"/>
          <w:lang w:val="en-US"/>
        </w:rPr>
        <w:t xml:space="preserve"> managerial;</w:t>
      </w:r>
    </w:p>
    <w:p w14:paraId="2B6474BC" w14:textId="77777777" w:rsidR="000747AA" w:rsidRDefault="00C11C0E" w:rsidP="000A7A26">
      <w:pPr>
        <w:pStyle w:val="Listparagraf"/>
        <w:numPr>
          <w:ilvl w:val="0"/>
          <w:numId w:val="18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monitorizarea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valorificării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resurselor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umane</w:t>
      </w:r>
      <w:proofErr w:type="spellEnd"/>
      <w:r w:rsidR="000747AA">
        <w:rPr>
          <w:sz w:val="32"/>
          <w:szCs w:val="32"/>
          <w:lang w:val="en-US"/>
        </w:rPr>
        <w:t xml:space="preserve">, </w:t>
      </w:r>
      <w:proofErr w:type="spellStart"/>
      <w:r w:rsidR="000747AA">
        <w:rPr>
          <w:sz w:val="32"/>
          <w:szCs w:val="32"/>
          <w:lang w:val="en-US"/>
        </w:rPr>
        <w:t>materiale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și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financiare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în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vederea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atingerii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scopurilor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educaționale</w:t>
      </w:r>
      <w:proofErr w:type="spellEnd"/>
      <w:r w:rsidR="000747AA">
        <w:rPr>
          <w:sz w:val="32"/>
          <w:szCs w:val="32"/>
          <w:lang w:val="en-US"/>
        </w:rPr>
        <w:t xml:space="preserve"> </w:t>
      </w:r>
      <w:proofErr w:type="spellStart"/>
      <w:r w:rsidR="000747AA">
        <w:rPr>
          <w:sz w:val="32"/>
          <w:szCs w:val="32"/>
          <w:lang w:val="en-US"/>
        </w:rPr>
        <w:t>stabilite</w:t>
      </w:r>
      <w:proofErr w:type="spellEnd"/>
      <w:r w:rsidR="000747AA">
        <w:rPr>
          <w:sz w:val="32"/>
          <w:szCs w:val="32"/>
          <w:lang w:val="en-US"/>
        </w:rPr>
        <w:t>.</w:t>
      </w:r>
    </w:p>
    <w:p w14:paraId="47DF29B0" w14:textId="77777777" w:rsidR="00FA170C" w:rsidRDefault="00FA170C" w:rsidP="000A7A26">
      <w:pPr>
        <w:pStyle w:val="Listparagraf"/>
        <w:numPr>
          <w:ilvl w:val="0"/>
          <w:numId w:val="18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Încurajarea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prin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intermediul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Consiliului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elevi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participarea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elevilor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luarea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decizii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oferirea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tuturor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informațiilor</w:t>
      </w:r>
      <w:proofErr w:type="spellEnd"/>
      <w:r>
        <w:rPr>
          <w:sz w:val="32"/>
          <w:szCs w:val="32"/>
          <w:lang w:val="en-US"/>
        </w:rPr>
        <w:t xml:space="preserve"> ,,</w:t>
      </w:r>
      <w:proofErr w:type="spellStart"/>
      <w:r>
        <w:rPr>
          <w:sz w:val="32"/>
          <w:szCs w:val="32"/>
          <w:lang w:val="en-US"/>
        </w:rPr>
        <w:t>Panoul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afișaj</w:t>
      </w:r>
      <w:proofErr w:type="spellEnd"/>
      <w:r>
        <w:rPr>
          <w:sz w:val="32"/>
          <w:szCs w:val="32"/>
          <w:lang w:val="en-US"/>
        </w:rPr>
        <w:t xml:space="preserve">”, “Maxima </w:t>
      </w:r>
      <w:proofErr w:type="spellStart"/>
      <w:r>
        <w:rPr>
          <w:sz w:val="32"/>
          <w:szCs w:val="32"/>
          <w:lang w:val="en-US"/>
        </w:rPr>
        <w:t>săptămânii</w:t>
      </w:r>
      <w:proofErr w:type="spellEnd"/>
      <w:r>
        <w:rPr>
          <w:sz w:val="32"/>
          <w:szCs w:val="32"/>
          <w:lang w:val="en-US"/>
        </w:rPr>
        <w:t xml:space="preserve">”, </w:t>
      </w:r>
      <w:proofErr w:type="spellStart"/>
      <w:r>
        <w:rPr>
          <w:sz w:val="32"/>
          <w:szCs w:val="32"/>
          <w:lang w:val="en-US"/>
        </w:rPr>
        <w:t>Panoul</w:t>
      </w:r>
      <w:proofErr w:type="spellEnd"/>
      <w:r>
        <w:rPr>
          <w:sz w:val="32"/>
          <w:szCs w:val="32"/>
          <w:lang w:val="en-US"/>
        </w:rPr>
        <w:t xml:space="preserve"> ROI, ,,</w:t>
      </w:r>
      <w:proofErr w:type="spellStart"/>
      <w:r>
        <w:rPr>
          <w:sz w:val="32"/>
          <w:szCs w:val="32"/>
          <w:lang w:val="en-US"/>
        </w:rPr>
        <w:t>Săptămâna</w:t>
      </w:r>
      <w:proofErr w:type="spellEnd"/>
      <w:r>
        <w:rPr>
          <w:sz w:val="32"/>
          <w:szCs w:val="32"/>
          <w:lang w:val="en-US"/>
        </w:rPr>
        <w:t xml:space="preserve"> pe </w:t>
      </w:r>
      <w:proofErr w:type="spellStart"/>
      <w:r>
        <w:rPr>
          <w:sz w:val="32"/>
          <w:szCs w:val="32"/>
          <w:lang w:val="en-US"/>
        </w:rPr>
        <w:t>obiecte</w:t>
      </w:r>
      <w:proofErr w:type="spellEnd"/>
      <w:r>
        <w:rPr>
          <w:sz w:val="32"/>
          <w:szCs w:val="32"/>
          <w:lang w:val="en-US"/>
        </w:rPr>
        <w:t>”, “</w:t>
      </w:r>
      <w:proofErr w:type="spellStart"/>
      <w:r>
        <w:rPr>
          <w:sz w:val="32"/>
          <w:szCs w:val="32"/>
          <w:lang w:val="en-US"/>
        </w:rPr>
        <w:t>Panoul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nonviolență</w:t>
      </w:r>
      <w:proofErr w:type="spellEnd"/>
      <w:r>
        <w:rPr>
          <w:sz w:val="32"/>
          <w:szCs w:val="32"/>
          <w:lang w:val="en-US"/>
        </w:rPr>
        <w:t xml:space="preserve">”, </w:t>
      </w:r>
      <w:proofErr w:type="spellStart"/>
      <w:r>
        <w:rPr>
          <w:sz w:val="32"/>
          <w:szCs w:val="32"/>
          <w:lang w:val="en-US"/>
        </w:rPr>
        <w:t>alte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nouătăți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extrase</w:t>
      </w:r>
      <w:proofErr w:type="spellEnd"/>
      <w:r>
        <w:rPr>
          <w:sz w:val="32"/>
          <w:szCs w:val="32"/>
          <w:lang w:val="en-US"/>
        </w:rPr>
        <w:t xml:space="preserve"> din </w:t>
      </w:r>
      <w:proofErr w:type="spellStart"/>
      <w:r>
        <w:rPr>
          <w:sz w:val="32"/>
          <w:szCs w:val="32"/>
          <w:lang w:val="en-US"/>
        </w:rPr>
        <w:t>deciziile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instituției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celor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ierarhice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și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modificări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intervin</w:t>
      </w:r>
      <w:proofErr w:type="spellEnd"/>
      <w:r>
        <w:rPr>
          <w:sz w:val="32"/>
          <w:szCs w:val="32"/>
          <w:lang w:val="en-US"/>
        </w:rPr>
        <w:t xml:space="preserve"> pe </w:t>
      </w:r>
      <w:proofErr w:type="spellStart"/>
      <w:r>
        <w:rPr>
          <w:sz w:val="32"/>
          <w:szCs w:val="32"/>
          <w:lang w:val="en-US"/>
        </w:rPr>
        <w:t>parcursul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anului</w:t>
      </w:r>
      <w:proofErr w:type="spellEnd"/>
      <w:r>
        <w:rPr>
          <w:sz w:val="32"/>
          <w:szCs w:val="32"/>
          <w:lang w:val="en-US"/>
        </w:rPr>
        <w:t xml:space="preserve">. </w:t>
      </w:r>
    </w:p>
    <w:p w14:paraId="574F1329" w14:textId="77777777" w:rsidR="000747AA" w:rsidRDefault="000747AA" w:rsidP="000747AA">
      <w:pPr>
        <w:pStyle w:val="Listparagraf"/>
        <w:rPr>
          <w:sz w:val="32"/>
          <w:szCs w:val="32"/>
          <w:lang w:val="en-US"/>
        </w:rPr>
      </w:pPr>
    </w:p>
    <w:tbl>
      <w:tblPr>
        <w:tblStyle w:val="Tabelgril"/>
        <w:tblW w:w="15310" w:type="dxa"/>
        <w:tblInd w:w="-176" w:type="dxa"/>
        <w:tblLook w:val="04A0" w:firstRow="1" w:lastRow="0" w:firstColumn="1" w:lastColumn="0" w:noHBand="0" w:noVBand="1"/>
      </w:tblPr>
      <w:tblGrid>
        <w:gridCol w:w="1851"/>
        <w:gridCol w:w="6655"/>
        <w:gridCol w:w="1843"/>
        <w:gridCol w:w="2409"/>
        <w:gridCol w:w="2552"/>
      </w:tblGrid>
      <w:tr w:rsidR="000747AA" w:rsidRPr="008442D4" w14:paraId="076161BE" w14:textId="77777777" w:rsidTr="00271378">
        <w:tc>
          <w:tcPr>
            <w:tcW w:w="1851" w:type="dxa"/>
            <w:tcBorders>
              <w:top w:val="triple" w:sz="12" w:space="0" w:color="auto"/>
              <w:bottom w:val="triple" w:sz="12" w:space="0" w:color="auto"/>
            </w:tcBorders>
          </w:tcPr>
          <w:p w14:paraId="0F9EFE03" w14:textId="77777777" w:rsidR="000747AA" w:rsidRPr="008442D4" w:rsidRDefault="000747AA" w:rsidP="00A311FC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Obiective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specifice</w:t>
            </w:r>
            <w:proofErr w:type="spellEnd"/>
          </w:p>
        </w:tc>
        <w:tc>
          <w:tcPr>
            <w:tcW w:w="6655" w:type="dxa"/>
            <w:tcBorders>
              <w:top w:val="triple" w:sz="12" w:space="0" w:color="auto"/>
              <w:bottom w:val="triple" w:sz="12" w:space="0" w:color="auto"/>
            </w:tcBorders>
          </w:tcPr>
          <w:p w14:paraId="61838511" w14:textId="77777777" w:rsidR="000747AA" w:rsidRPr="008442D4" w:rsidRDefault="000747AA" w:rsidP="00A311FC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Activități</w:t>
            </w:r>
            <w:proofErr w:type="spellEnd"/>
          </w:p>
        </w:tc>
        <w:tc>
          <w:tcPr>
            <w:tcW w:w="1843" w:type="dxa"/>
            <w:tcBorders>
              <w:top w:val="triple" w:sz="12" w:space="0" w:color="auto"/>
              <w:bottom w:val="triple" w:sz="12" w:space="0" w:color="auto"/>
            </w:tcBorders>
          </w:tcPr>
          <w:p w14:paraId="0D94BE10" w14:textId="77777777" w:rsidR="000747AA" w:rsidRPr="008442D4" w:rsidRDefault="000747AA" w:rsidP="00A311FC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Termen</w:t>
            </w:r>
          </w:p>
        </w:tc>
        <w:tc>
          <w:tcPr>
            <w:tcW w:w="2409" w:type="dxa"/>
            <w:tcBorders>
              <w:top w:val="triple" w:sz="12" w:space="0" w:color="auto"/>
              <w:bottom w:val="triple" w:sz="12" w:space="0" w:color="auto"/>
            </w:tcBorders>
          </w:tcPr>
          <w:p w14:paraId="1E4C19F9" w14:textId="77777777" w:rsidR="000747AA" w:rsidRPr="008442D4" w:rsidRDefault="000747AA" w:rsidP="00A311FC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Responsabili</w:t>
            </w:r>
            <w:proofErr w:type="spellEnd"/>
          </w:p>
        </w:tc>
        <w:tc>
          <w:tcPr>
            <w:tcW w:w="2552" w:type="dxa"/>
            <w:tcBorders>
              <w:top w:val="triple" w:sz="12" w:space="0" w:color="auto"/>
              <w:bottom w:val="triple" w:sz="12" w:space="0" w:color="auto"/>
            </w:tcBorders>
          </w:tcPr>
          <w:p w14:paraId="688D14BC" w14:textId="77777777" w:rsidR="000747AA" w:rsidRPr="008442D4" w:rsidRDefault="000747AA" w:rsidP="00A311FC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Indicatori</w:t>
            </w:r>
            <w:proofErr w:type="spellEnd"/>
          </w:p>
        </w:tc>
      </w:tr>
      <w:tr w:rsidR="005E48B7" w:rsidRPr="008442D4" w14:paraId="6FFCB15F" w14:textId="77777777" w:rsidTr="00271378">
        <w:tc>
          <w:tcPr>
            <w:tcW w:w="1851" w:type="dxa"/>
            <w:vMerge w:val="restart"/>
            <w:tcBorders>
              <w:top w:val="triple" w:sz="12" w:space="0" w:color="auto"/>
            </w:tcBorders>
          </w:tcPr>
          <w:p w14:paraId="3DEF69A6" w14:textId="77777777" w:rsidR="00CC3872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24B4E4EA" w14:textId="77777777" w:rsidR="00CC3872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4ABEB628" w14:textId="77777777" w:rsidR="00CC3872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115EEB82" w14:textId="77777777" w:rsidR="00CC3872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017D9EF1" w14:textId="77777777" w:rsidR="005E48B7" w:rsidRPr="008442D4" w:rsidRDefault="005E48B7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Proiectare</w:t>
            </w:r>
            <w:proofErr w:type="spellEnd"/>
          </w:p>
          <w:p w14:paraId="4B472651" w14:textId="77777777" w:rsidR="005E48B7" w:rsidRPr="008442D4" w:rsidRDefault="005E48B7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organizare</w:t>
            </w:r>
            <w:proofErr w:type="spellEnd"/>
          </w:p>
        </w:tc>
        <w:tc>
          <w:tcPr>
            <w:tcW w:w="6655" w:type="dxa"/>
            <w:tcBorders>
              <w:top w:val="triple" w:sz="12" w:space="0" w:color="auto"/>
            </w:tcBorders>
          </w:tcPr>
          <w:p w14:paraId="0395D60F" w14:textId="77777777" w:rsidR="005E48B7" w:rsidRPr="008442D4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Actualizarea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documentației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școlare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în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conformitate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32"/>
                <w:lang w:val="en-US"/>
              </w:rPr>
              <w:t>noul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Nomenclator al </w:t>
            </w:r>
            <w:proofErr w:type="spellStart"/>
            <w:r>
              <w:rPr>
                <w:sz w:val="28"/>
                <w:szCs w:val="32"/>
                <w:lang w:val="en-US"/>
              </w:rPr>
              <w:t>tipurilor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32"/>
                <w:lang w:val="en-US"/>
              </w:rPr>
              <w:t>documentație</w:t>
            </w:r>
            <w:proofErr w:type="spellEnd"/>
            <w:r w:rsidR="005E48B7" w:rsidRPr="008442D4">
              <w:rPr>
                <w:sz w:val="28"/>
                <w:szCs w:val="32"/>
                <w:lang w:val="en-US"/>
              </w:rPr>
              <w:t xml:space="preserve">. </w:t>
            </w:r>
          </w:p>
        </w:tc>
        <w:tc>
          <w:tcPr>
            <w:tcW w:w="1843" w:type="dxa"/>
            <w:tcBorders>
              <w:top w:val="triple" w:sz="12" w:space="0" w:color="auto"/>
            </w:tcBorders>
          </w:tcPr>
          <w:p w14:paraId="2641BA38" w14:textId="77777777" w:rsidR="005E48B7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Permanent</w:t>
            </w:r>
          </w:p>
        </w:tc>
        <w:tc>
          <w:tcPr>
            <w:tcW w:w="2409" w:type="dxa"/>
            <w:tcBorders>
              <w:top w:val="triple" w:sz="12" w:space="0" w:color="auto"/>
            </w:tcBorders>
          </w:tcPr>
          <w:p w14:paraId="4291B5BC" w14:textId="77777777" w:rsidR="005E48B7" w:rsidRPr="008442D4" w:rsidRDefault="005E48B7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</w:t>
            </w:r>
          </w:p>
        </w:tc>
        <w:tc>
          <w:tcPr>
            <w:tcW w:w="2552" w:type="dxa"/>
            <w:tcBorders>
              <w:top w:val="triple" w:sz="12" w:space="0" w:color="auto"/>
            </w:tcBorders>
          </w:tcPr>
          <w:p w14:paraId="6AF5BA65" w14:textId="77777777" w:rsidR="005E48B7" w:rsidRPr="008442D4" w:rsidRDefault="005E48B7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Ciclograma</w:t>
            </w:r>
            <w:proofErr w:type="spellEnd"/>
          </w:p>
        </w:tc>
      </w:tr>
      <w:tr w:rsidR="00CC3872" w:rsidRPr="008442D4" w14:paraId="258332CA" w14:textId="77777777" w:rsidTr="00271378">
        <w:tc>
          <w:tcPr>
            <w:tcW w:w="1851" w:type="dxa"/>
            <w:vMerge/>
            <w:tcBorders>
              <w:top w:val="triple" w:sz="12" w:space="0" w:color="auto"/>
            </w:tcBorders>
          </w:tcPr>
          <w:p w14:paraId="4C2D6CF1" w14:textId="77777777" w:rsidR="00CC3872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  <w:tcBorders>
              <w:top w:val="single" w:sz="4" w:space="0" w:color="auto"/>
            </w:tcBorders>
          </w:tcPr>
          <w:p w14:paraId="05B934E4" w14:textId="77777777" w:rsidR="00CC3872" w:rsidRPr="008442D4" w:rsidRDefault="00CC3872" w:rsidP="00CC387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Pregătirea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școlii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vederea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deschiderii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anului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școlar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2ED26A" w14:textId="77777777" w:rsidR="00CC3872" w:rsidRPr="008442D4" w:rsidRDefault="00CC3872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A</w:t>
            </w:r>
            <w:r w:rsidRPr="008442D4">
              <w:rPr>
                <w:sz w:val="28"/>
                <w:szCs w:val="32"/>
                <w:lang w:val="en-US"/>
              </w:rPr>
              <w:t xml:space="preserve">ugust –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091358">
              <w:rPr>
                <w:sz w:val="28"/>
                <w:szCs w:val="32"/>
                <w:lang w:val="en-US"/>
              </w:rPr>
              <w:t>2</w:t>
            </w:r>
            <w:r w:rsidR="00266B19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84B0033" w14:textId="77777777" w:rsidR="00266B19" w:rsidRDefault="00CC3872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Director,</w:t>
            </w:r>
          </w:p>
          <w:p w14:paraId="7053A09B" w14:textId="77777777" w:rsidR="00CC3872" w:rsidRPr="008442D4" w:rsidRDefault="00CC3872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266B19">
              <w:rPr>
                <w:sz w:val="28"/>
                <w:szCs w:val="32"/>
                <w:lang w:val="en-US"/>
              </w:rPr>
              <w:t>șef</w:t>
            </w:r>
            <w:proofErr w:type="spellEnd"/>
            <w:r w:rsidR="00266B19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="00266B19">
              <w:rPr>
                <w:sz w:val="28"/>
                <w:szCs w:val="32"/>
                <w:lang w:val="en-US"/>
              </w:rPr>
              <w:t>gospodărie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34552B8" w14:textId="77777777" w:rsidR="00CC3872" w:rsidRPr="008442D4" w:rsidRDefault="00CC3872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Avizul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funcționare</w:t>
            </w:r>
            <w:proofErr w:type="spellEnd"/>
          </w:p>
        </w:tc>
      </w:tr>
      <w:tr w:rsidR="00CC3872" w:rsidRPr="008442D4" w14:paraId="0AE48AC3" w14:textId="77777777" w:rsidTr="00271378">
        <w:tc>
          <w:tcPr>
            <w:tcW w:w="1851" w:type="dxa"/>
            <w:vMerge/>
          </w:tcPr>
          <w:p w14:paraId="35402FF9" w14:textId="77777777" w:rsidR="00CC3872" w:rsidRPr="008442D4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7A7D2CF5" w14:textId="77777777" w:rsidR="00CC3872" w:rsidRPr="008442D4" w:rsidRDefault="00266B19" w:rsidP="005E48B7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Elaborarea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PAI</w:t>
            </w:r>
            <w:r w:rsidR="00CC3872"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14:paraId="2F32BA7A" w14:textId="77777777" w:rsidR="00091358" w:rsidRDefault="00091358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Septembrie</w:t>
            </w:r>
            <w:proofErr w:type="spellEnd"/>
          </w:p>
          <w:p w14:paraId="48289D62" w14:textId="77777777" w:rsidR="00CC3872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20</w:t>
            </w:r>
            <w:r w:rsidR="00091358">
              <w:rPr>
                <w:sz w:val="28"/>
                <w:szCs w:val="32"/>
                <w:lang w:val="en-US"/>
              </w:rPr>
              <w:t>2</w:t>
            </w:r>
            <w:r w:rsidR="00266B19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409" w:type="dxa"/>
          </w:tcPr>
          <w:p w14:paraId="592A81E1" w14:textId="77777777" w:rsidR="00CC3872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comisia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monitorizare</w:t>
            </w:r>
            <w:proofErr w:type="spellEnd"/>
          </w:p>
        </w:tc>
        <w:tc>
          <w:tcPr>
            <w:tcW w:w="2552" w:type="dxa"/>
          </w:tcPr>
          <w:p w14:paraId="4EC5874E" w14:textId="77777777" w:rsidR="00CC3872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Plan Managerial</w:t>
            </w:r>
          </w:p>
        </w:tc>
      </w:tr>
      <w:tr w:rsidR="00CC3872" w:rsidRPr="008442D4" w14:paraId="7255DE77" w14:textId="77777777" w:rsidTr="00271378">
        <w:tc>
          <w:tcPr>
            <w:tcW w:w="1851" w:type="dxa"/>
            <w:vMerge/>
          </w:tcPr>
          <w:p w14:paraId="7CAC22FE" w14:textId="77777777" w:rsidR="00CC3872" w:rsidRPr="008442D4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72C76767" w14:textId="77777777" w:rsidR="00CC3872" w:rsidRPr="008442D4" w:rsidRDefault="00CC3872" w:rsidP="00CC387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Numirea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șefilor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și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componenței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comisiilor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32"/>
                <w:lang w:val="en-US"/>
              </w:rPr>
              <w:t>metodice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proofErr w:type="gramEnd"/>
            <w:r w:rsidRPr="008442D4">
              <w:rPr>
                <w:sz w:val="28"/>
                <w:szCs w:val="32"/>
                <w:lang w:val="en-US"/>
              </w:rPr>
              <w:t xml:space="preserve"> 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monitorizare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14:paraId="66D6C171" w14:textId="77777777" w:rsidR="00CC3872" w:rsidRPr="008442D4" w:rsidRDefault="00CC3872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S</w:t>
            </w:r>
            <w:r w:rsidRPr="008442D4">
              <w:rPr>
                <w:sz w:val="28"/>
                <w:szCs w:val="32"/>
                <w:lang w:val="en-US"/>
              </w:rPr>
              <w:t>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091358">
              <w:rPr>
                <w:sz w:val="28"/>
                <w:szCs w:val="32"/>
                <w:lang w:val="en-US"/>
              </w:rPr>
              <w:t>2</w:t>
            </w:r>
            <w:r w:rsidR="00266B19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409" w:type="dxa"/>
          </w:tcPr>
          <w:p w14:paraId="57C802F6" w14:textId="77777777" w:rsidR="00CC3872" w:rsidRPr="008442D4" w:rsidRDefault="00CC3872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CP</w:t>
            </w:r>
          </w:p>
        </w:tc>
        <w:tc>
          <w:tcPr>
            <w:tcW w:w="2552" w:type="dxa"/>
          </w:tcPr>
          <w:p w14:paraId="2F267B53" w14:textId="77777777" w:rsidR="00CC3872" w:rsidRPr="008442D4" w:rsidRDefault="00CC3872" w:rsidP="00CC387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Proces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verbal</w:t>
            </w:r>
            <w:r>
              <w:rPr>
                <w:sz w:val="28"/>
                <w:szCs w:val="32"/>
                <w:lang w:val="en-US"/>
              </w:rPr>
              <w:t xml:space="preserve"> CP</w:t>
            </w:r>
            <w:r w:rsidR="00C11C0E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="00C11C0E">
              <w:rPr>
                <w:sz w:val="28"/>
                <w:szCs w:val="32"/>
                <w:lang w:val="en-US"/>
              </w:rPr>
              <w:t>ordin</w:t>
            </w:r>
            <w:proofErr w:type="spellEnd"/>
          </w:p>
        </w:tc>
      </w:tr>
      <w:tr w:rsidR="00CC3872" w:rsidRPr="008442D4" w14:paraId="2426DD8A" w14:textId="77777777" w:rsidTr="00271378">
        <w:tc>
          <w:tcPr>
            <w:tcW w:w="1851" w:type="dxa"/>
            <w:vMerge/>
          </w:tcPr>
          <w:p w14:paraId="634467BA" w14:textId="77777777" w:rsidR="00CC3872" w:rsidRPr="008442D4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524C2502" w14:textId="77777777" w:rsidR="00CC3872" w:rsidRPr="008442D4" w:rsidRDefault="00CC3872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El</w:t>
            </w:r>
            <w:r>
              <w:rPr>
                <w:sz w:val="28"/>
                <w:szCs w:val="32"/>
                <w:lang w:val="en-US"/>
              </w:rPr>
              <w:t>aborarea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32"/>
                <w:lang w:val="en-US"/>
              </w:rPr>
              <w:t>documentelor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32"/>
                <w:lang w:val="en-US"/>
              </w:rPr>
              <w:t>comisiilor</w:t>
            </w:r>
            <w:proofErr w:type="spellEnd"/>
            <w:proofErr w:type="gram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metodice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în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conformitate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32"/>
                <w:lang w:val="en-US"/>
              </w:rPr>
              <w:t>noul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nomenclator</w:t>
            </w:r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14:paraId="4E34A0C8" w14:textId="77777777" w:rsidR="00CC3872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S</w:t>
            </w:r>
            <w:r w:rsidRPr="008442D4">
              <w:rPr>
                <w:sz w:val="28"/>
                <w:szCs w:val="32"/>
                <w:lang w:val="en-US"/>
              </w:rPr>
              <w:t>em I</w:t>
            </w:r>
          </w:p>
          <w:p w14:paraId="5408F771" w14:textId="77777777" w:rsidR="00CC3872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20</w:t>
            </w:r>
            <w:r w:rsidR="00091358">
              <w:rPr>
                <w:sz w:val="28"/>
                <w:szCs w:val="32"/>
                <w:lang w:val="en-US"/>
              </w:rPr>
              <w:t>2</w:t>
            </w:r>
            <w:r w:rsidR="00266B19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409" w:type="dxa"/>
          </w:tcPr>
          <w:p w14:paraId="77097B45" w14:textId="77777777" w:rsidR="00CC3872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 adjunct,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șefii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catedră</w:t>
            </w:r>
            <w:proofErr w:type="spellEnd"/>
          </w:p>
        </w:tc>
        <w:tc>
          <w:tcPr>
            <w:tcW w:w="2552" w:type="dxa"/>
          </w:tcPr>
          <w:p w14:paraId="41CB025F" w14:textId="77777777" w:rsidR="00CC3872" w:rsidRPr="008442D4" w:rsidRDefault="00CC3872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Documentele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elaborate</w:t>
            </w:r>
          </w:p>
        </w:tc>
      </w:tr>
      <w:tr w:rsidR="006B534A" w:rsidRPr="008442D4" w14:paraId="105D98BB" w14:textId="77777777" w:rsidTr="00271378">
        <w:trPr>
          <w:trHeight w:val="654"/>
        </w:trPr>
        <w:tc>
          <w:tcPr>
            <w:tcW w:w="1851" w:type="dxa"/>
            <w:vMerge/>
          </w:tcPr>
          <w:p w14:paraId="020DC79C" w14:textId="77777777" w:rsidR="006B534A" w:rsidRPr="008442D4" w:rsidRDefault="006B534A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65AF624B" w14:textId="77777777" w:rsidR="006B534A" w:rsidRPr="008442D4" w:rsidRDefault="006B534A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Numirea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diriginților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la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clase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14:paraId="145AC10D" w14:textId="77777777" w:rsidR="006B534A" w:rsidRPr="008442D4" w:rsidRDefault="006B534A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S</w:t>
            </w:r>
            <w:r w:rsidRPr="008442D4">
              <w:rPr>
                <w:sz w:val="28"/>
                <w:szCs w:val="32"/>
                <w:lang w:val="en-US"/>
              </w:rPr>
              <w:t>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091358">
              <w:rPr>
                <w:sz w:val="28"/>
                <w:szCs w:val="32"/>
                <w:lang w:val="en-US"/>
              </w:rPr>
              <w:t>2</w:t>
            </w:r>
            <w:r w:rsidR="00266B19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409" w:type="dxa"/>
          </w:tcPr>
          <w:p w14:paraId="78ACC61E" w14:textId="77777777" w:rsidR="006B534A" w:rsidRPr="008442D4" w:rsidRDefault="006B534A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</w:t>
            </w:r>
          </w:p>
        </w:tc>
        <w:tc>
          <w:tcPr>
            <w:tcW w:w="2552" w:type="dxa"/>
          </w:tcPr>
          <w:p w14:paraId="17396829" w14:textId="77777777" w:rsidR="006B534A" w:rsidRPr="008442D4" w:rsidRDefault="006B534A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Ordinul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directorului</w:t>
            </w:r>
            <w:proofErr w:type="spellEnd"/>
          </w:p>
        </w:tc>
      </w:tr>
      <w:tr w:rsidR="006B534A" w:rsidRPr="008442D4" w14:paraId="55A7A1F8" w14:textId="77777777" w:rsidTr="00271378">
        <w:trPr>
          <w:trHeight w:val="654"/>
        </w:trPr>
        <w:tc>
          <w:tcPr>
            <w:tcW w:w="1851" w:type="dxa"/>
            <w:vMerge/>
          </w:tcPr>
          <w:p w14:paraId="71B8FB5F" w14:textId="77777777" w:rsidR="006B534A" w:rsidRPr="008442D4" w:rsidRDefault="006B534A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6090699D" w14:textId="77777777" w:rsidR="006B534A" w:rsidRPr="008442D4" w:rsidRDefault="006B534A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CC3872">
              <w:rPr>
                <w:sz w:val="28"/>
                <w:szCs w:val="32"/>
                <w:lang w:val="en-US"/>
              </w:rPr>
              <w:t>Numirea</w:t>
            </w:r>
            <w:proofErr w:type="spellEnd"/>
            <w:r w:rsidRPr="00CC3872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CC3872">
              <w:rPr>
                <w:sz w:val="28"/>
                <w:szCs w:val="32"/>
                <w:lang w:val="en-US"/>
              </w:rPr>
              <w:t>comisiei</w:t>
            </w:r>
            <w:proofErr w:type="spellEnd"/>
            <w:r w:rsidRPr="00CC3872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CC3872">
              <w:rPr>
                <w:sz w:val="28"/>
                <w:szCs w:val="32"/>
                <w:lang w:val="en-US"/>
              </w:rPr>
              <w:t>tarificare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14:paraId="1F30A0DA" w14:textId="77777777" w:rsidR="006B534A" w:rsidRPr="008442D4" w:rsidRDefault="006B534A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S</w:t>
            </w:r>
            <w:r w:rsidRPr="008442D4">
              <w:rPr>
                <w:sz w:val="28"/>
                <w:szCs w:val="32"/>
                <w:lang w:val="en-US"/>
              </w:rPr>
              <w:t>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091358">
              <w:rPr>
                <w:sz w:val="28"/>
                <w:szCs w:val="32"/>
                <w:lang w:val="en-US"/>
              </w:rPr>
              <w:t>2</w:t>
            </w:r>
            <w:r w:rsidR="00266B19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409" w:type="dxa"/>
          </w:tcPr>
          <w:p w14:paraId="2797857E" w14:textId="77777777" w:rsidR="006B534A" w:rsidRPr="008442D4" w:rsidRDefault="006B534A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Director, CA</w:t>
            </w:r>
          </w:p>
        </w:tc>
        <w:tc>
          <w:tcPr>
            <w:tcW w:w="2552" w:type="dxa"/>
          </w:tcPr>
          <w:p w14:paraId="7AE8F262" w14:textId="77777777" w:rsidR="006B534A" w:rsidRPr="008442D4" w:rsidRDefault="006B534A" w:rsidP="00E20A5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Proces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verbal</w:t>
            </w:r>
            <w:r>
              <w:rPr>
                <w:sz w:val="28"/>
                <w:szCs w:val="32"/>
                <w:lang w:val="en-US"/>
              </w:rPr>
              <w:t xml:space="preserve"> CA</w:t>
            </w:r>
          </w:p>
        </w:tc>
      </w:tr>
      <w:tr w:rsidR="00C11C0E" w:rsidRPr="00C11C0E" w14:paraId="2E043E33" w14:textId="77777777" w:rsidTr="00271378">
        <w:trPr>
          <w:trHeight w:val="654"/>
        </w:trPr>
        <w:tc>
          <w:tcPr>
            <w:tcW w:w="1851" w:type="dxa"/>
          </w:tcPr>
          <w:p w14:paraId="1AFD976A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0DA67BB4" w14:textId="77777777" w:rsidR="00C11C0E" w:rsidRPr="00CC3872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Numirea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comisiei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VNET</w:t>
            </w:r>
          </w:p>
        </w:tc>
        <w:tc>
          <w:tcPr>
            <w:tcW w:w="1843" w:type="dxa"/>
          </w:tcPr>
          <w:p w14:paraId="46E452BA" w14:textId="77777777" w:rsidR="00C11C0E" w:rsidRPr="008442D4" w:rsidRDefault="00C11C0E" w:rsidP="00C11C0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S</w:t>
            </w:r>
            <w:r w:rsidRPr="008442D4">
              <w:rPr>
                <w:sz w:val="28"/>
                <w:szCs w:val="32"/>
                <w:lang w:val="en-US"/>
              </w:rPr>
              <w:t>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>
              <w:rPr>
                <w:sz w:val="28"/>
                <w:szCs w:val="32"/>
                <w:lang w:val="en-US"/>
              </w:rPr>
              <w:t>2</w:t>
            </w:r>
            <w:r w:rsidR="00266B19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409" w:type="dxa"/>
          </w:tcPr>
          <w:p w14:paraId="40467519" w14:textId="77777777" w:rsidR="00C11C0E" w:rsidRPr="008442D4" w:rsidRDefault="00C11C0E" w:rsidP="00C11C0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r>
              <w:rPr>
                <w:sz w:val="28"/>
                <w:szCs w:val="32"/>
                <w:lang w:val="en-US"/>
              </w:rPr>
              <w:t xml:space="preserve">dir. adjunct </w:t>
            </w:r>
            <w:proofErr w:type="spellStart"/>
            <w:r>
              <w:rPr>
                <w:sz w:val="28"/>
                <w:szCs w:val="32"/>
                <w:lang w:val="en-US"/>
              </w:rPr>
              <w:t>educativ</w:t>
            </w:r>
            <w:proofErr w:type="spellEnd"/>
          </w:p>
        </w:tc>
        <w:tc>
          <w:tcPr>
            <w:tcW w:w="2552" w:type="dxa"/>
          </w:tcPr>
          <w:p w14:paraId="6A071D84" w14:textId="77777777" w:rsidR="00C11C0E" w:rsidRPr="008442D4" w:rsidRDefault="00C11C0E" w:rsidP="00C11C0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Ordin</w:t>
            </w:r>
            <w:proofErr w:type="spellEnd"/>
          </w:p>
        </w:tc>
      </w:tr>
      <w:tr w:rsidR="00C11C0E" w:rsidRPr="00C11C0E" w14:paraId="149D753F" w14:textId="77777777" w:rsidTr="00271378">
        <w:tc>
          <w:tcPr>
            <w:tcW w:w="1851" w:type="dxa"/>
            <w:vMerge w:val="restart"/>
            <w:tcBorders>
              <w:top w:val="triple" w:sz="12" w:space="0" w:color="auto"/>
            </w:tcBorders>
          </w:tcPr>
          <w:p w14:paraId="73D2FDEB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lastRenderedPageBreak/>
              <w:t>Coordonare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monitorizare</w:t>
            </w:r>
            <w:proofErr w:type="spellEnd"/>
          </w:p>
        </w:tc>
        <w:tc>
          <w:tcPr>
            <w:tcW w:w="6655" w:type="dxa"/>
            <w:tcBorders>
              <w:top w:val="triple" w:sz="12" w:space="0" w:color="auto"/>
            </w:tcBorders>
          </w:tcPr>
          <w:p w14:paraId="006426F2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Prezentarea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unor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informații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privind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activitatea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comisiei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32"/>
                <w:lang w:val="en-US"/>
              </w:rPr>
              <w:t>către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responsabilii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comisiilor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metodice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cadrelor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didactice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triple" w:sz="12" w:space="0" w:color="auto"/>
            </w:tcBorders>
          </w:tcPr>
          <w:p w14:paraId="1D36CE15" w14:textId="77777777" w:rsidR="00C11C0E" w:rsidRDefault="00C11C0E" w:rsidP="00C11C0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Sem. I </w:t>
            </w:r>
            <w:proofErr w:type="spellStart"/>
            <w:r>
              <w:rPr>
                <w:sz w:val="28"/>
                <w:szCs w:val="32"/>
                <w:lang w:val="en-US"/>
              </w:rPr>
              <w:t>și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sem.II</w:t>
            </w:r>
            <w:proofErr w:type="spellEnd"/>
          </w:p>
        </w:tc>
        <w:tc>
          <w:tcPr>
            <w:tcW w:w="2409" w:type="dxa"/>
            <w:tcBorders>
              <w:top w:val="triple" w:sz="12" w:space="0" w:color="auto"/>
            </w:tcBorders>
          </w:tcPr>
          <w:p w14:paraId="5A8CD000" w14:textId="77777777" w:rsidR="00C11C0E" w:rsidRPr="008442D4" w:rsidRDefault="00C11C0E" w:rsidP="00C11C0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Director adjunct </w:t>
            </w:r>
            <w:proofErr w:type="spellStart"/>
            <w:r>
              <w:rPr>
                <w:sz w:val="28"/>
                <w:szCs w:val="32"/>
                <w:lang w:val="en-US"/>
              </w:rPr>
              <w:t>instructiv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32"/>
                <w:lang w:val="en-US"/>
              </w:rPr>
              <w:t>comisiile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metodice</w:t>
            </w:r>
            <w:proofErr w:type="spellEnd"/>
          </w:p>
        </w:tc>
        <w:tc>
          <w:tcPr>
            <w:tcW w:w="2552" w:type="dxa"/>
            <w:tcBorders>
              <w:top w:val="triple" w:sz="12" w:space="0" w:color="auto"/>
            </w:tcBorders>
          </w:tcPr>
          <w:p w14:paraId="67146617" w14:textId="77777777" w:rsidR="00C11C0E" w:rsidRPr="008442D4" w:rsidRDefault="00C11C0E" w:rsidP="00C11C0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Grafic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32"/>
                <w:lang w:val="en-US"/>
              </w:rPr>
              <w:t>acțiune</w:t>
            </w:r>
            <w:proofErr w:type="spellEnd"/>
          </w:p>
        </w:tc>
      </w:tr>
      <w:tr w:rsidR="00C11C0E" w:rsidRPr="008442D4" w14:paraId="419584AF" w14:textId="77777777" w:rsidTr="00271378">
        <w:trPr>
          <w:trHeight w:val="754"/>
        </w:trPr>
        <w:tc>
          <w:tcPr>
            <w:tcW w:w="1851" w:type="dxa"/>
            <w:vMerge/>
          </w:tcPr>
          <w:p w14:paraId="77A7B325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77909AA8" w14:textId="77777777" w:rsidR="00C11C0E" w:rsidRPr="00305C68" w:rsidRDefault="00C11C0E" w:rsidP="000747AA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Susținerea cadrelor didactice în instruirea la cursuri de formare.</w:t>
            </w:r>
          </w:p>
        </w:tc>
        <w:tc>
          <w:tcPr>
            <w:tcW w:w="1843" w:type="dxa"/>
          </w:tcPr>
          <w:p w14:paraId="018A27EE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C</w:t>
            </w:r>
            <w:r w:rsidRPr="008442D4">
              <w:rPr>
                <w:sz w:val="28"/>
                <w:szCs w:val="32"/>
                <w:lang w:val="en-US"/>
              </w:rPr>
              <w:t xml:space="preserve">onform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ofertei</w:t>
            </w:r>
            <w:proofErr w:type="spellEnd"/>
          </w:p>
        </w:tc>
        <w:tc>
          <w:tcPr>
            <w:tcW w:w="2409" w:type="dxa"/>
          </w:tcPr>
          <w:p w14:paraId="2C2A838B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Director, director adjunct</w:t>
            </w:r>
          </w:p>
        </w:tc>
        <w:tc>
          <w:tcPr>
            <w:tcW w:w="2552" w:type="dxa"/>
          </w:tcPr>
          <w:p w14:paraId="76053A2B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Oferta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educațională</w:t>
            </w:r>
            <w:proofErr w:type="spellEnd"/>
          </w:p>
        </w:tc>
      </w:tr>
      <w:tr w:rsidR="00C11C0E" w:rsidRPr="008442D4" w14:paraId="232F5DFD" w14:textId="77777777" w:rsidTr="00271378">
        <w:trPr>
          <w:trHeight w:val="15"/>
        </w:trPr>
        <w:tc>
          <w:tcPr>
            <w:tcW w:w="1851" w:type="dxa"/>
            <w:vMerge/>
          </w:tcPr>
          <w:p w14:paraId="201015F4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2426E618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Asigurarea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menținerii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condițiilor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igienico-sanitare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instituție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14:paraId="0355DFE5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Permanent</w:t>
            </w:r>
          </w:p>
        </w:tc>
        <w:tc>
          <w:tcPr>
            <w:tcW w:w="2409" w:type="dxa"/>
          </w:tcPr>
          <w:p w14:paraId="107AF803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asistent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medical</w:t>
            </w:r>
          </w:p>
        </w:tc>
        <w:tc>
          <w:tcPr>
            <w:tcW w:w="2552" w:type="dxa"/>
          </w:tcPr>
          <w:p w14:paraId="588937D2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Materiale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logistică</w:t>
            </w:r>
            <w:proofErr w:type="spellEnd"/>
          </w:p>
        </w:tc>
      </w:tr>
      <w:tr w:rsidR="00C11C0E" w:rsidRPr="008442D4" w14:paraId="26BA2BB9" w14:textId="77777777" w:rsidTr="00271378">
        <w:trPr>
          <w:trHeight w:val="983"/>
        </w:trPr>
        <w:tc>
          <w:tcPr>
            <w:tcW w:w="1851" w:type="dxa"/>
            <w:vMerge/>
          </w:tcPr>
          <w:p w14:paraId="6B357F8F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</w:tcPr>
          <w:p w14:paraId="7E6B8A2E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Valorificarea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recomandărilor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și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prescripțiilor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inspecțiilor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școlare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sanitare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, a</w:t>
            </w:r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efectuate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poliție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pompieri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stabilirea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măsuri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pentru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remedierea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dificiențelor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constatate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</w:tcPr>
          <w:p w14:paraId="7EA10303" w14:textId="77777777" w:rsidR="00C11C0E" w:rsidRPr="00305C68" w:rsidRDefault="00C11C0E" w:rsidP="000747AA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Ori de câte ori este cazul</w:t>
            </w:r>
          </w:p>
        </w:tc>
        <w:tc>
          <w:tcPr>
            <w:tcW w:w="2409" w:type="dxa"/>
          </w:tcPr>
          <w:p w14:paraId="01FD977C" w14:textId="77777777" w:rsidR="00C11C0E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</w:p>
          <w:p w14:paraId="78A91A3A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asistent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medical,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responsabil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SSM</w:t>
            </w:r>
          </w:p>
        </w:tc>
        <w:tc>
          <w:tcPr>
            <w:tcW w:w="2552" w:type="dxa"/>
          </w:tcPr>
          <w:p w14:paraId="0A602D65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Legislație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metodologie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regulament</w:t>
            </w:r>
            <w:proofErr w:type="spellEnd"/>
          </w:p>
        </w:tc>
      </w:tr>
      <w:tr w:rsidR="00C11C0E" w:rsidRPr="008442D4" w14:paraId="77733E78" w14:textId="77777777" w:rsidTr="00E27976">
        <w:trPr>
          <w:trHeight w:val="1267"/>
        </w:trPr>
        <w:tc>
          <w:tcPr>
            <w:tcW w:w="1851" w:type="dxa"/>
            <w:vMerge w:val="restart"/>
            <w:tcBorders>
              <w:top w:val="triple" w:sz="12" w:space="0" w:color="auto"/>
            </w:tcBorders>
          </w:tcPr>
          <w:p w14:paraId="4F2C1C3E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Control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evaluare</w:t>
            </w:r>
            <w:proofErr w:type="spellEnd"/>
          </w:p>
        </w:tc>
        <w:tc>
          <w:tcPr>
            <w:tcW w:w="6655" w:type="dxa"/>
            <w:tcBorders>
              <w:top w:val="triple" w:sz="12" w:space="0" w:color="auto"/>
            </w:tcBorders>
          </w:tcPr>
          <w:p w14:paraId="6A444DAA" w14:textId="77777777" w:rsidR="00C11C0E" w:rsidRPr="00E4149A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Elaborarea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măsurilor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vederea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remedierii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deficiențelor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constatate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control.</w:t>
            </w:r>
          </w:p>
        </w:tc>
        <w:tc>
          <w:tcPr>
            <w:tcW w:w="1843" w:type="dxa"/>
            <w:tcBorders>
              <w:top w:val="triple" w:sz="12" w:space="0" w:color="auto"/>
            </w:tcBorders>
          </w:tcPr>
          <w:p w14:paraId="5964561D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La </w:t>
            </w:r>
            <w:proofErr w:type="spellStart"/>
            <w:r>
              <w:rPr>
                <w:sz w:val="28"/>
                <w:szCs w:val="32"/>
                <w:lang w:val="en-US"/>
              </w:rPr>
              <w:t>necesitate</w:t>
            </w:r>
            <w:proofErr w:type="spellEnd"/>
          </w:p>
        </w:tc>
        <w:tc>
          <w:tcPr>
            <w:tcW w:w="2409" w:type="dxa"/>
            <w:tcBorders>
              <w:top w:val="triple" w:sz="12" w:space="0" w:color="auto"/>
            </w:tcBorders>
          </w:tcPr>
          <w:p w14:paraId="79486AD4" w14:textId="77777777" w:rsidR="00266B19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Director, </w:t>
            </w:r>
          </w:p>
          <w:p w14:paraId="6A372E1D" w14:textId="77777777" w:rsidR="00C11C0E" w:rsidRPr="008442D4" w:rsidRDefault="00266B19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șef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32"/>
                <w:lang w:val="en-US"/>
              </w:rPr>
              <w:t>gospodărie</w:t>
            </w:r>
            <w:proofErr w:type="spellEnd"/>
          </w:p>
        </w:tc>
        <w:tc>
          <w:tcPr>
            <w:tcW w:w="2552" w:type="dxa"/>
            <w:tcBorders>
              <w:top w:val="triple" w:sz="12" w:space="0" w:color="auto"/>
            </w:tcBorders>
          </w:tcPr>
          <w:p w14:paraId="61F10C57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Graficul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activității</w:t>
            </w:r>
            <w:proofErr w:type="spellEnd"/>
          </w:p>
        </w:tc>
      </w:tr>
      <w:tr w:rsidR="00C11C0E" w:rsidRPr="008442D4" w14:paraId="0E6DEFE5" w14:textId="77777777" w:rsidTr="00271378">
        <w:trPr>
          <w:trHeight w:val="345"/>
        </w:trPr>
        <w:tc>
          <w:tcPr>
            <w:tcW w:w="1851" w:type="dxa"/>
            <w:vMerge/>
            <w:tcBorders>
              <w:bottom w:val="triple" w:sz="12" w:space="0" w:color="auto"/>
            </w:tcBorders>
          </w:tcPr>
          <w:p w14:paraId="1B306BC5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55" w:type="dxa"/>
            <w:tcBorders>
              <w:bottom w:val="triple" w:sz="12" w:space="0" w:color="auto"/>
            </w:tcBorders>
          </w:tcPr>
          <w:p w14:paraId="2BA326E1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Menționarea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cu diploma de merit a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personalului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didactic, auxiliar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nedidactic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. </w:t>
            </w:r>
          </w:p>
        </w:tc>
        <w:tc>
          <w:tcPr>
            <w:tcW w:w="1843" w:type="dxa"/>
            <w:tcBorders>
              <w:bottom w:val="triple" w:sz="12" w:space="0" w:color="auto"/>
            </w:tcBorders>
          </w:tcPr>
          <w:p w14:paraId="2D175610" w14:textId="77777777" w:rsidR="00C11C0E" w:rsidRPr="008442D4" w:rsidRDefault="00C11C0E" w:rsidP="007A58AE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Anual</w:t>
            </w:r>
            <w:proofErr w:type="spellEnd"/>
          </w:p>
        </w:tc>
        <w:tc>
          <w:tcPr>
            <w:tcW w:w="2409" w:type="dxa"/>
            <w:tcBorders>
              <w:bottom w:val="triple" w:sz="12" w:space="0" w:color="auto"/>
            </w:tcBorders>
          </w:tcPr>
          <w:p w14:paraId="734D72DC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Director, CA</w:t>
            </w:r>
          </w:p>
        </w:tc>
        <w:tc>
          <w:tcPr>
            <w:tcW w:w="2552" w:type="dxa"/>
            <w:tcBorders>
              <w:bottom w:val="triple" w:sz="12" w:space="0" w:color="auto"/>
            </w:tcBorders>
          </w:tcPr>
          <w:p w14:paraId="7D3C53F6" w14:textId="77777777" w:rsidR="00C11C0E" w:rsidRPr="008442D4" w:rsidRDefault="00C11C0E" w:rsidP="000747AA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Reglementări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legale</w:t>
            </w:r>
            <w:proofErr w:type="spellEnd"/>
          </w:p>
        </w:tc>
      </w:tr>
    </w:tbl>
    <w:p w14:paraId="2A98CA7B" w14:textId="77777777" w:rsidR="000747AA" w:rsidRPr="008442D4" w:rsidRDefault="000747AA" w:rsidP="000747AA">
      <w:pPr>
        <w:pStyle w:val="Listparagraf"/>
        <w:rPr>
          <w:sz w:val="28"/>
          <w:szCs w:val="32"/>
          <w:lang w:val="en-US"/>
        </w:rPr>
      </w:pPr>
    </w:p>
    <w:p w14:paraId="429CA38E" w14:textId="77777777" w:rsidR="000B0912" w:rsidRPr="008442D4" w:rsidRDefault="000B0912" w:rsidP="000747AA">
      <w:pPr>
        <w:pStyle w:val="Listparagraf"/>
        <w:rPr>
          <w:sz w:val="28"/>
          <w:szCs w:val="32"/>
          <w:lang w:val="en-US"/>
        </w:rPr>
      </w:pPr>
    </w:p>
    <w:p w14:paraId="0E3B5462" w14:textId="77777777" w:rsidR="000B0912" w:rsidRPr="008442D4" w:rsidRDefault="000B0912" w:rsidP="000747AA">
      <w:pPr>
        <w:pStyle w:val="Listparagraf"/>
        <w:rPr>
          <w:sz w:val="28"/>
          <w:szCs w:val="32"/>
          <w:lang w:val="en-US"/>
        </w:rPr>
      </w:pPr>
    </w:p>
    <w:p w14:paraId="1520E642" w14:textId="77777777" w:rsidR="000B0912" w:rsidRPr="008442D4" w:rsidRDefault="000B0912" w:rsidP="000747AA">
      <w:pPr>
        <w:pStyle w:val="Listparagraf"/>
        <w:rPr>
          <w:sz w:val="28"/>
          <w:szCs w:val="32"/>
          <w:lang w:val="en-US"/>
        </w:rPr>
      </w:pPr>
    </w:p>
    <w:p w14:paraId="2A2E1D5D" w14:textId="77777777" w:rsidR="000B0912" w:rsidRPr="008442D4" w:rsidRDefault="000B0912" w:rsidP="000747AA">
      <w:pPr>
        <w:pStyle w:val="Listparagraf"/>
        <w:rPr>
          <w:sz w:val="28"/>
          <w:szCs w:val="32"/>
          <w:lang w:val="en-US"/>
        </w:rPr>
      </w:pPr>
    </w:p>
    <w:p w14:paraId="462932C8" w14:textId="77777777" w:rsidR="000B0912" w:rsidRPr="008442D4" w:rsidRDefault="000B0912" w:rsidP="000747AA">
      <w:pPr>
        <w:pStyle w:val="Listparagraf"/>
        <w:rPr>
          <w:sz w:val="28"/>
          <w:szCs w:val="32"/>
          <w:lang w:val="en-US"/>
        </w:rPr>
      </w:pPr>
    </w:p>
    <w:p w14:paraId="358DECC3" w14:textId="77777777" w:rsidR="000B0912" w:rsidRPr="008442D4" w:rsidRDefault="000B0912" w:rsidP="000747AA">
      <w:pPr>
        <w:pStyle w:val="Listparagraf"/>
        <w:rPr>
          <w:sz w:val="28"/>
          <w:szCs w:val="32"/>
          <w:lang w:val="en-US"/>
        </w:rPr>
      </w:pPr>
    </w:p>
    <w:p w14:paraId="20C0C0F8" w14:textId="77777777" w:rsidR="000B0912" w:rsidRPr="008442D4" w:rsidRDefault="000B0912" w:rsidP="000747AA">
      <w:pPr>
        <w:pStyle w:val="Listparagraf"/>
        <w:rPr>
          <w:sz w:val="28"/>
          <w:szCs w:val="32"/>
          <w:lang w:val="en-US"/>
        </w:rPr>
      </w:pPr>
    </w:p>
    <w:p w14:paraId="1DB7B28D" w14:textId="77777777" w:rsidR="000B0912" w:rsidRDefault="000B0912" w:rsidP="001630B4">
      <w:pPr>
        <w:rPr>
          <w:sz w:val="32"/>
          <w:szCs w:val="32"/>
          <w:lang w:val="en-US"/>
        </w:rPr>
      </w:pPr>
    </w:p>
    <w:p w14:paraId="2B499780" w14:textId="77777777" w:rsidR="00F73173" w:rsidRDefault="00F73173" w:rsidP="001630B4">
      <w:pPr>
        <w:rPr>
          <w:sz w:val="32"/>
          <w:szCs w:val="32"/>
          <w:lang w:val="en-US"/>
        </w:rPr>
      </w:pPr>
    </w:p>
    <w:p w14:paraId="4145DFE4" w14:textId="77777777" w:rsidR="00F73173" w:rsidRDefault="00F73173" w:rsidP="001630B4">
      <w:pPr>
        <w:rPr>
          <w:sz w:val="32"/>
          <w:szCs w:val="32"/>
          <w:lang w:val="en-US"/>
        </w:rPr>
      </w:pPr>
    </w:p>
    <w:p w14:paraId="30AB183A" w14:textId="77777777" w:rsidR="009F622B" w:rsidRDefault="009F622B" w:rsidP="001630B4">
      <w:pPr>
        <w:rPr>
          <w:sz w:val="32"/>
          <w:szCs w:val="32"/>
          <w:lang w:val="en-US"/>
        </w:rPr>
      </w:pPr>
    </w:p>
    <w:p w14:paraId="2ECD4037" w14:textId="77777777" w:rsidR="00B46E93" w:rsidRDefault="00B46E93" w:rsidP="001630B4">
      <w:pPr>
        <w:rPr>
          <w:sz w:val="32"/>
          <w:szCs w:val="32"/>
          <w:lang w:val="en-US"/>
        </w:rPr>
      </w:pPr>
    </w:p>
    <w:p w14:paraId="13253AFA" w14:textId="77777777" w:rsidR="00091358" w:rsidRDefault="00091358" w:rsidP="001630B4">
      <w:pPr>
        <w:rPr>
          <w:sz w:val="32"/>
          <w:szCs w:val="32"/>
          <w:lang w:val="en-US"/>
        </w:rPr>
      </w:pPr>
    </w:p>
    <w:p w14:paraId="165436C1" w14:textId="77777777" w:rsidR="00F73173" w:rsidRDefault="00F73173" w:rsidP="001630B4">
      <w:pPr>
        <w:rPr>
          <w:sz w:val="32"/>
          <w:szCs w:val="32"/>
          <w:lang w:val="en-US"/>
        </w:rPr>
      </w:pPr>
    </w:p>
    <w:p w14:paraId="37C54ADA" w14:textId="77777777" w:rsidR="00946A80" w:rsidRDefault="00946A80" w:rsidP="00946A80">
      <w:pPr>
        <w:autoSpaceDE w:val="0"/>
        <w:autoSpaceDN w:val="0"/>
        <w:adjustRightInd w:val="0"/>
        <w:jc w:val="center"/>
        <w:rPr>
          <w:b/>
          <w:sz w:val="40"/>
          <w:szCs w:val="40"/>
          <w:lang w:val="fr-FR"/>
        </w:rPr>
      </w:pPr>
      <w:r>
        <w:rPr>
          <w:b/>
          <w:sz w:val="40"/>
          <w:szCs w:val="40"/>
          <w:lang w:val="fr-FR"/>
        </w:rPr>
        <w:t>CURRICULUM</w:t>
      </w:r>
    </w:p>
    <w:p w14:paraId="26D564A3" w14:textId="77777777" w:rsidR="009F622B" w:rsidRPr="00913B2B" w:rsidRDefault="009F622B" w:rsidP="00946A80">
      <w:pPr>
        <w:autoSpaceDE w:val="0"/>
        <w:autoSpaceDN w:val="0"/>
        <w:adjustRightInd w:val="0"/>
        <w:jc w:val="center"/>
        <w:rPr>
          <w:rStyle w:val="FontStyle37"/>
          <w:rFonts w:ascii="Times New Roman" w:hAnsi="Times New Roman" w:cs="Times New Roman"/>
          <w:bCs w:val="0"/>
          <w:sz w:val="40"/>
          <w:szCs w:val="40"/>
          <w:lang w:val="fr-FR"/>
        </w:rPr>
      </w:pPr>
      <w:r w:rsidRPr="00913B2B">
        <w:rPr>
          <w:b/>
          <w:sz w:val="40"/>
          <w:szCs w:val="40"/>
          <w:lang w:val="fr-FR"/>
        </w:rPr>
        <w:t>ANALIZA  SWOT :</w:t>
      </w:r>
    </w:p>
    <w:p w14:paraId="63829A14" w14:textId="77777777" w:rsidR="009F622B" w:rsidRPr="00913B2B" w:rsidRDefault="009F622B" w:rsidP="00946A80">
      <w:pPr>
        <w:pStyle w:val="Style8"/>
        <w:widowControl/>
        <w:ind w:left="851"/>
        <w:rPr>
          <w:rStyle w:val="FontStyle37"/>
          <w:rFonts w:ascii="Times New Roman" w:hAnsi="Times New Roman" w:cs="Times New Roman"/>
          <w:sz w:val="40"/>
          <w:szCs w:val="40"/>
          <w:u w:val="single"/>
          <w:lang w:val="ro-RO" w:eastAsia="ro-RO"/>
        </w:rPr>
      </w:pPr>
      <w:r w:rsidRPr="00946A80">
        <w:rPr>
          <w:rStyle w:val="FontStyle37"/>
          <w:rFonts w:ascii="Times New Roman" w:hAnsi="Times New Roman" w:cs="Times New Roman"/>
          <w:sz w:val="32"/>
          <w:szCs w:val="40"/>
          <w:u w:val="single"/>
          <w:lang w:val="ro-RO" w:eastAsia="ro-RO"/>
        </w:rPr>
        <w:t xml:space="preserve">PUNCTE TARI </w:t>
      </w:r>
      <w:r w:rsidRPr="00913B2B">
        <w:rPr>
          <w:rStyle w:val="FontStyle37"/>
          <w:rFonts w:ascii="Times New Roman" w:hAnsi="Times New Roman" w:cs="Times New Roman"/>
          <w:sz w:val="40"/>
          <w:szCs w:val="40"/>
          <w:u w:val="single"/>
          <w:lang w:val="ro-RO" w:eastAsia="ro-RO"/>
        </w:rPr>
        <w:t>:</w:t>
      </w:r>
    </w:p>
    <w:p w14:paraId="245DDB71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7"/>
        </w:tabs>
        <w:spacing w:line="240" w:lineRule="auto"/>
        <w:ind w:left="1134" w:hanging="283"/>
        <w:rPr>
          <w:rFonts w:ascii="Times New Roman" w:hAnsi="Times New Roman" w:cs="Times New Roman"/>
          <w:sz w:val="28"/>
          <w:lang w:val="ro-RO" w:eastAsia="ro-RO"/>
        </w:rPr>
      </w:pPr>
      <w:r w:rsidRPr="00913B2B">
        <w:rPr>
          <w:rFonts w:ascii="Times New Roman" w:hAnsi="Times New Roman" w:cs="Times New Roman"/>
          <w:sz w:val="28"/>
          <w:lang w:val="ro-RO" w:eastAsia="ro-RO"/>
        </w:rPr>
        <w:t xml:space="preserve">Existența unui colectiv didactic bine </w:t>
      </w:r>
      <w:proofErr w:type="spellStart"/>
      <w:r w:rsidRPr="00913B2B">
        <w:rPr>
          <w:rFonts w:ascii="Times New Roman" w:hAnsi="Times New Roman" w:cs="Times New Roman"/>
          <w:sz w:val="28"/>
          <w:lang w:val="ro-RO" w:eastAsia="ro-RO"/>
        </w:rPr>
        <w:t>pregătit,cu</w:t>
      </w:r>
      <w:proofErr w:type="spellEnd"/>
      <w:r w:rsidRPr="00913B2B">
        <w:rPr>
          <w:rFonts w:ascii="Times New Roman" w:hAnsi="Times New Roman" w:cs="Times New Roman"/>
          <w:sz w:val="28"/>
          <w:lang w:val="ro-RO" w:eastAsia="ro-RO"/>
        </w:rPr>
        <w:t xml:space="preserve"> grade didactice și experiență </w:t>
      </w:r>
      <w:proofErr w:type="spellStart"/>
      <w:r w:rsidRPr="00913B2B">
        <w:rPr>
          <w:rFonts w:ascii="Times New Roman" w:hAnsi="Times New Roman" w:cs="Times New Roman"/>
          <w:sz w:val="28"/>
          <w:lang w:val="ro-RO" w:eastAsia="ro-RO"/>
        </w:rPr>
        <w:t>profesională,dornic</w:t>
      </w:r>
      <w:proofErr w:type="spellEnd"/>
      <w:r w:rsidRPr="00913B2B">
        <w:rPr>
          <w:rFonts w:ascii="Times New Roman" w:hAnsi="Times New Roman" w:cs="Times New Roman"/>
          <w:sz w:val="28"/>
          <w:lang w:val="ro-RO" w:eastAsia="ro-RO"/>
        </w:rPr>
        <w:t xml:space="preserve"> de </w:t>
      </w:r>
      <w:proofErr w:type="spellStart"/>
      <w:r w:rsidRPr="00913B2B">
        <w:rPr>
          <w:rFonts w:ascii="Times New Roman" w:hAnsi="Times New Roman" w:cs="Times New Roman"/>
          <w:sz w:val="28"/>
          <w:lang w:val="ro-RO" w:eastAsia="ro-RO"/>
        </w:rPr>
        <w:t>afirmare,implicat</w:t>
      </w:r>
      <w:proofErr w:type="spellEnd"/>
      <w:r w:rsidRPr="00913B2B">
        <w:rPr>
          <w:rFonts w:ascii="Times New Roman" w:hAnsi="Times New Roman" w:cs="Times New Roman"/>
          <w:sz w:val="28"/>
          <w:lang w:val="ro-RO" w:eastAsia="ro-RO"/>
        </w:rPr>
        <w:t xml:space="preserve"> activ în variate activități.</w:t>
      </w:r>
    </w:p>
    <w:p w14:paraId="3FB8404A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7"/>
        </w:tabs>
        <w:spacing w:line="240" w:lineRule="auto"/>
        <w:ind w:left="1134" w:hanging="283"/>
        <w:rPr>
          <w:rFonts w:ascii="Times New Roman" w:hAnsi="Times New Roman" w:cs="Times New Roman"/>
          <w:sz w:val="28"/>
          <w:lang w:val="ro-RO" w:eastAsia="ro-RO"/>
        </w:rPr>
      </w:pPr>
      <w:r w:rsidRPr="00305C68">
        <w:rPr>
          <w:rFonts w:ascii="Times New Roman" w:hAnsi="Times New Roman" w:cs="Times New Roman"/>
          <w:color w:val="000000"/>
          <w:sz w:val="28"/>
          <w:lang w:val="fr-FR"/>
        </w:rPr>
        <w:t>Existența și aplicarea planului-cadru pentru treptele de școlarizare primară și gimnazială.</w:t>
      </w:r>
    </w:p>
    <w:p w14:paraId="1A87203D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7"/>
        </w:tabs>
        <w:spacing w:line="240" w:lineRule="auto"/>
        <w:ind w:left="1134" w:hanging="283"/>
        <w:rPr>
          <w:rFonts w:ascii="Times New Roman" w:hAnsi="Times New Roman" w:cs="Times New Roman"/>
          <w:sz w:val="28"/>
          <w:lang w:val="ro-RO" w:eastAsia="ro-RO"/>
        </w:rPr>
      </w:pPr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Interesul manifestat de majoritatea cadrelor didactice pentru </w:t>
      </w: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formare </w:t>
      </w:r>
      <w:r w:rsidRPr="00913B2B">
        <w:rPr>
          <w:rStyle w:val="FontStyle38"/>
          <w:rFonts w:ascii="Times New Roman" w:hAnsi="Times New Roman" w:cs="Times New Roman"/>
          <w:b/>
          <w:sz w:val="28"/>
          <w:szCs w:val="24"/>
          <w:lang w:val="ro-RO" w:eastAsia="ro-RO"/>
        </w:rPr>
        <w:t>/</w:t>
      </w: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 dezvoltare profesionala;</w:t>
      </w:r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autoperfecţionare   (grade didactice, activităţi metodice); </w:t>
      </w:r>
    </w:p>
    <w:p w14:paraId="4CEC9755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7"/>
        </w:tabs>
        <w:spacing w:line="240" w:lineRule="auto"/>
        <w:ind w:left="1134" w:hanging="283"/>
        <w:rPr>
          <w:rFonts w:ascii="Times New Roman" w:hAnsi="Times New Roman" w:cs="Times New Roman"/>
          <w:sz w:val="28"/>
          <w:lang w:val="ro-RO" w:eastAsia="ro-RO"/>
        </w:rPr>
      </w:pPr>
      <w:r w:rsidRPr="00913B2B">
        <w:rPr>
          <w:rFonts w:ascii="Times New Roman" w:hAnsi="Times New Roman" w:cs="Times New Roman"/>
          <w:color w:val="000000"/>
          <w:sz w:val="28"/>
          <w:lang w:val="en-US"/>
        </w:rPr>
        <w:t xml:space="preserve">Scheme </w:t>
      </w:r>
      <w:proofErr w:type="spell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orare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eficiente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>.</w:t>
      </w:r>
    </w:p>
    <w:p w14:paraId="2B76632F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7"/>
        </w:tabs>
        <w:spacing w:line="240" w:lineRule="auto"/>
        <w:ind w:left="851" w:firstLine="0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Utilizarea TIC la ore;</w:t>
      </w:r>
    </w:p>
    <w:p w14:paraId="77C7CA9A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7"/>
        </w:tabs>
        <w:spacing w:line="240" w:lineRule="auto"/>
        <w:ind w:left="851" w:firstLine="0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Pregătire suplimentară pentru olimpiade și concursuri </w:t>
      </w:r>
      <w:proofErr w:type="spellStart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școlare,examene</w:t>
      </w:r>
      <w:proofErr w:type="spellEnd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 de absolvire a treptei gimnaziale.</w:t>
      </w:r>
    </w:p>
    <w:p w14:paraId="46B46F8E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7"/>
        </w:tabs>
        <w:spacing w:line="240" w:lineRule="auto"/>
        <w:ind w:left="851" w:firstLine="0"/>
        <w:rPr>
          <w:rFonts w:ascii="Times New Roman" w:hAnsi="Times New Roman" w:cs="Times New Roman"/>
          <w:sz w:val="28"/>
          <w:lang w:val="ro-RO" w:eastAsia="ro-RO"/>
        </w:rPr>
      </w:pPr>
      <w:r w:rsidRPr="00305C68">
        <w:rPr>
          <w:rFonts w:ascii="Times New Roman" w:hAnsi="Times New Roman" w:cs="Times New Roman"/>
          <w:color w:val="000000"/>
          <w:sz w:val="28"/>
          <w:lang w:val="fr-FR"/>
        </w:rPr>
        <w:t>Existența cursurilor opționale solicitate de elevi.</w:t>
      </w:r>
    </w:p>
    <w:p w14:paraId="13286CEF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67"/>
        </w:tabs>
        <w:spacing w:line="240" w:lineRule="auto"/>
        <w:ind w:left="1134" w:hanging="283"/>
        <w:rPr>
          <w:rFonts w:ascii="Times New Roman" w:hAnsi="Times New Roman" w:cs="Times New Roman"/>
          <w:sz w:val="28"/>
          <w:lang w:val="ro-RO" w:eastAsia="ro-RO"/>
        </w:rPr>
      </w:pP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Proces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instructiv-educativ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de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calitate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demonstrat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prin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rezultate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școlare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proofErr w:type="gram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bune,premii</w:t>
      </w:r>
      <w:proofErr w:type="spellEnd"/>
      <w:proofErr w:type="gram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la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olimpiade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și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concursuri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 xml:space="preserve"> </w:t>
      </w:r>
      <w:proofErr w:type="spellStart"/>
      <w:r w:rsidRPr="00305C68">
        <w:rPr>
          <w:rFonts w:ascii="Times New Roman" w:hAnsi="Times New Roman" w:cs="Times New Roman"/>
          <w:color w:val="000000"/>
          <w:sz w:val="28"/>
          <w:lang w:val="fr-FR"/>
        </w:rPr>
        <w:t>școlare</w:t>
      </w:r>
      <w:proofErr w:type="spellEnd"/>
      <w:r w:rsidRPr="00305C68">
        <w:rPr>
          <w:rFonts w:ascii="Times New Roman" w:hAnsi="Times New Roman" w:cs="Times New Roman"/>
          <w:color w:val="000000"/>
          <w:sz w:val="28"/>
          <w:lang w:val="fr-FR"/>
        </w:rPr>
        <w:t>.</w:t>
      </w:r>
    </w:p>
    <w:p w14:paraId="10E7D835" w14:textId="77777777" w:rsidR="009F622B" w:rsidRPr="00913B2B" w:rsidRDefault="009F622B" w:rsidP="00946A80">
      <w:pPr>
        <w:pStyle w:val="Style20"/>
        <w:widowControl/>
        <w:numPr>
          <w:ilvl w:val="0"/>
          <w:numId w:val="23"/>
        </w:numPr>
        <w:tabs>
          <w:tab w:val="left" w:pos="677"/>
        </w:tabs>
        <w:spacing w:line="240" w:lineRule="auto"/>
        <w:ind w:left="851" w:firstLine="0"/>
        <w:rPr>
          <w:rFonts w:ascii="Times New Roman" w:hAnsi="Times New Roman" w:cs="Times New Roman"/>
          <w:sz w:val="28"/>
          <w:lang w:val="ro-RO" w:eastAsia="ro-RO"/>
        </w:rPr>
      </w:pPr>
      <w:proofErr w:type="spell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Preocupare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constantă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pentru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promovarea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imaginii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913B2B">
        <w:rPr>
          <w:rFonts w:ascii="Times New Roman" w:hAnsi="Times New Roman" w:cs="Times New Roman"/>
          <w:color w:val="000000"/>
          <w:sz w:val="28"/>
          <w:lang w:val="en-US"/>
        </w:rPr>
        <w:t>şcolii</w:t>
      </w:r>
      <w:proofErr w:type="spellEnd"/>
      <w:r w:rsidRPr="00913B2B">
        <w:rPr>
          <w:rFonts w:ascii="Times New Roman" w:hAnsi="Times New Roman" w:cs="Times New Roman"/>
          <w:color w:val="000000"/>
          <w:sz w:val="28"/>
          <w:lang w:val="en-US"/>
        </w:rPr>
        <w:t>;</w:t>
      </w:r>
      <w:r w:rsidR="00B46E93" w:rsidRPr="00913B2B">
        <w:rPr>
          <w:rFonts w:ascii="Times New Roman" w:hAnsi="Times New Roman" w:cs="Times New Roman"/>
          <w:color w:val="000000"/>
          <w:sz w:val="28"/>
          <w:lang w:val="en-US"/>
        </w:rPr>
        <w:t>.</w:t>
      </w:r>
      <w:proofErr w:type="gramEnd"/>
    </w:p>
    <w:p w14:paraId="295E1264" w14:textId="77777777" w:rsidR="00B46E93" w:rsidRPr="005F5E67" w:rsidRDefault="00B46E93" w:rsidP="00946A80">
      <w:pPr>
        <w:pStyle w:val="Style20"/>
        <w:widowControl/>
        <w:tabs>
          <w:tab w:val="left" w:pos="677"/>
        </w:tabs>
        <w:spacing w:line="240" w:lineRule="auto"/>
        <w:ind w:left="851" w:firstLine="0"/>
        <w:rPr>
          <w:rFonts w:ascii="Times New Roman" w:hAnsi="Times New Roman" w:cs="Times New Roman"/>
          <w:lang w:val="ro-RO" w:eastAsia="ro-RO"/>
        </w:rPr>
      </w:pPr>
    </w:p>
    <w:p w14:paraId="18F45575" w14:textId="77777777" w:rsidR="009F622B" w:rsidRPr="00266B19" w:rsidRDefault="009F622B" w:rsidP="00266B19">
      <w:pPr>
        <w:pStyle w:val="Style8"/>
        <w:widowControl/>
        <w:ind w:left="851"/>
        <w:jc w:val="both"/>
        <w:rPr>
          <w:rStyle w:val="FontStyle38"/>
          <w:rFonts w:ascii="Times New Roman" w:hAnsi="Times New Roman" w:cs="Times New Roman"/>
          <w:b/>
          <w:bCs/>
          <w:sz w:val="32"/>
          <w:szCs w:val="24"/>
          <w:u w:val="single"/>
          <w:lang w:val="ro-RO" w:eastAsia="ro-RO"/>
        </w:rPr>
      </w:pPr>
      <w:r w:rsidRPr="00946A80">
        <w:rPr>
          <w:rStyle w:val="FontStyle37"/>
          <w:rFonts w:ascii="Times New Roman" w:hAnsi="Times New Roman" w:cs="Times New Roman"/>
          <w:sz w:val="32"/>
          <w:szCs w:val="24"/>
          <w:u w:val="single"/>
          <w:lang w:val="ro-RO" w:eastAsia="ro-RO"/>
        </w:rPr>
        <w:t>PUNCTE SLABE:</w:t>
      </w:r>
    </w:p>
    <w:p w14:paraId="707F15C9" w14:textId="77777777" w:rsidR="009F622B" w:rsidRPr="00913B2B" w:rsidRDefault="00266B19" w:rsidP="00266B19">
      <w:pPr>
        <w:pStyle w:val="Style20"/>
        <w:widowControl/>
        <w:numPr>
          <w:ilvl w:val="0"/>
          <w:numId w:val="27"/>
        </w:numPr>
        <w:tabs>
          <w:tab w:val="left" w:pos="672"/>
        </w:tabs>
        <w:spacing w:line="240" w:lineRule="auto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Insuficiența</w:t>
      </w:r>
      <w:r w:rsidR="009F622B"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 softurilor </w:t>
      </w:r>
      <w:proofErr w:type="spellStart"/>
      <w:r w:rsidR="009F622B"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educaţionale</w:t>
      </w:r>
      <w:proofErr w:type="spellEnd"/>
      <w:r w:rsidR="009F622B"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;</w:t>
      </w:r>
    </w:p>
    <w:p w14:paraId="5673A745" w14:textId="77777777" w:rsidR="009F622B" w:rsidRPr="00913B2B" w:rsidRDefault="009F622B" w:rsidP="00266B19">
      <w:pPr>
        <w:pStyle w:val="Style20"/>
        <w:widowControl/>
        <w:numPr>
          <w:ilvl w:val="0"/>
          <w:numId w:val="27"/>
        </w:numPr>
        <w:tabs>
          <w:tab w:val="left" w:pos="672"/>
        </w:tabs>
        <w:spacing w:line="240" w:lineRule="auto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Neconcordanța dintre nivelul informațional și dotarea cu material </w:t>
      </w:r>
      <w:proofErr w:type="spellStart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didactic,aparatură</w:t>
      </w:r>
      <w:proofErr w:type="spellEnd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 a laboratoarelor de fizică și chimie.</w:t>
      </w:r>
    </w:p>
    <w:p w14:paraId="2DE4E798" w14:textId="77777777" w:rsidR="00B46E93" w:rsidRPr="00913B2B" w:rsidRDefault="00B46E93" w:rsidP="00946A80">
      <w:pPr>
        <w:pStyle w:val="Style20"/>
        <w:widowControl/>
        <w:tabs>
          <w:tab w:val="left" w:pos="672"/>
        </w:tabs>
        <w:spacing w:line="240" w:lineRule="auto"/>
        <w:ind w:left="851" w:firstLine="0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</w:p>
    <w:p w14:paraId="419590C7" w14:textId="77777777" w:rsidR="009F622B" w:rsidRPr="00913B2B" w:rsidRDefault="009F622B" w:rsidP="00946A80">
      <w:pPr>
        <w:pStyle w:val="Style8"/>
        <w:widowControl/>
        <w:ind w:left="851"/>
        <w:rPr>
          <w:rFonts w:ascii="Times New Roman" w:hAnsi="Times New Roman" w:cs="Times New Roman"/>
          <w:b/>
          <w:bCs/>
          <w:sz w:val="40"/>
          <w:u w:val="single"/>
          <w:lang w:val="ro-RO" w:eastAsia="ro-RO"/>
        </w:rPr>
      </w:pPr>
      <w:r w:rsidRPr="00946A80">
        <w:rPr>
          <w:rStyle w:val="FontStyle37"/>
          <w:rFonts w:ascii="Times New Roman" w:hAnsi="Times New Roman" w:cs="Times New Roman"/>
          <w:sz w:val="32"/>
          <w:szCs w:val="24"/>
          <w:u w:val="single"/>
          <w:lang w:val="ro-RO" w:eastAsia="ro-RO"/>
        </w:rPr>
        <w:t>OPORTUNITĂŢI</w:t>
      </w:r>
      <w:r w:rsidRPr="00913B2B">
        <w:rPr>
          <w:rStyle w:val="FontStyle37"/>
          <w:rFonts w:ascii="Times New Roman" w:hAnsi="Times New Roman" w:cs="Times New Roman"/>
          <w:sz w:val="40"/>
          <w:szCs w:val="24"/>
          <w:u w:val="single"/>
          <w:lang w:val="ro-RO" w:eastAsia="ro-RO"/>
        </w:rPr>
        <w:t>:</w:t>
      </w:r>
    </w:p>
    <w:p w14:paraId="21E004FA" w14:textId="77777777" w:rsidR="009F622B" w:rsidRPr="00913B2B" w:rsidRDefault="009F622B" w:rsidP="00946A80">
      <w:pPr>
        <w:pStyle w:val="Style20"/>
        <w:widowControl/>
        <w:numPr>
          <w:ilvl w:val="0"/>
          <w:numId w:val="22"/>
        </w:numPr>
        <w:tabs>
          <w:tab w:val="left" w:pos="672"/>
        </w:tabs>
        <w:spacing w:line="240" w:lineRule="auto"/>
        <w:ind w:left="851" w:firstLine="0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Posibilitatea implementării programelor de formare/ dezvoltare profesionala </w:t>
      </w:r>
      <w:proofErr w:type="spellStart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şi</w:t>
      </w:r>
      <w:proofErr w:type="spellEnd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 a celor specifice;</w:t>
      </w:r>
    </w:p>
    <w:p w14:paraId="2A2BA6C4" w14:textId="77777777" w:rsidR="009F622B" w:rsidRPr="00913B2B" w:rsidRDefault="00266B19" w:rsidP="00946A80">
      <w:pPr>
        <w:pStyle w:val="Style20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851" w:firstLine="0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Cadre didactice de vârstă medie</w:t>
      </w:r>
      <w:r w:rsidR="009F622B"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,</w:t>
      </w:r>
      <w:r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 </w:t>
      </w:r>
      <w:r w:rsidR="009F622B"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cu spirit de </w:t>
      </w:r>
      <w:proofErr w:type="spellStart"/>
      <w:r w:rsidR="009F622B"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inișiativă</w:t>
      </w:r>
      <w:proofErr w:type="spellEnd"/>
      <w:r w:rsidR="009F622B"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.</w:t>
      </w:r>
    </w:p>
    <w:p w14:paraId="67A96CAA" w14:textId="77777777" w:rsidR="009F622B" w:rsidRPr="00913B2B" w:rsidRDefault="009F622B" w:rsidP="00946A80">
      <w:pPr>
        <w:pStyle w:val="Style20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1134" w:hanging="283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Existența multor elevi talentați și </w:t>
      </w:r>
      <w:proofErr w:type="spellStart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dotați,al</w:t>
      </w:r>
      <w:proofErr w:type="spellEnd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 căror potențial trebuie pus în </w:t>
      </w:r>
      <w:proofErr w:type="spellStart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valoare,asigurându</w:t>
      </w:r>
      <w:proofErr w:type="spellEnd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-le astfel accesul spre continuitatea studiilor  </w:t>
      </w:r>
      <w:proofErr w:type="spellStart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liceale,superioare</w:t>
      </w:r>
      <w:proofErr w:type="spellEnd"/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 xml:space="preserve">. </w:t>
      </w:r>
    </w:p>
    <w:p w14:paraId="69BAB030" w14:textId="77777777" w:rsidR="00946A80" w:rsidRPr="00266B19" w:rsidRDefault="009F622B" w:rsidP="00266B19">
      <w:pPr>
        <w:pStyle w:val="Style20"/>
        <w:widowControl/>
        <w:numPr>
          <w:ilvl w:val="0"/>
          <w:numId w:val="23"/>
        </w:numPr>
        <w:tabs>
          <w:tab w:val="left" w:pos="677"/>
        </w:tabs>
        <w:spacing w:line="240" w:lineRule="auto"/>
        <w:ind w:left="851" w:firstLine="0"/>
        <w:rPr>
          <w:rStyle w:val="FontStyle37"/>
          <w:rFonts w:ascii="Times New Roman" w:hAnsi="Times New Roman" w:cs="Times New Roman"/>
          <w:b w:val="0"/>
          <w:bCs w:val="0"/>
          <w:sz w:val="28"/>
          <w:szCs w:val="24"/>
          <w:lang w:val="ro-RO" w:eastAsia="ro-RO"/>
        </w:rPr>
      </w:pPr>
      <w:r w:rsidRPr="00913B2B">
        <w:rPr>
          <w:rFonts w:ascii="Times New Roman" w:hAnsi="Times New Roman" w:cs="Times New Roman"/>
          <w:color w:val="000000"/>
          <w:sz w:val="28"/>
          <w:lang w:val="ro-RO"/>
        </w:rPr>
        <w:t>Accesul la informație.</w:t>
      </w:r>
    </w:p>
    <w:p w14:paraId="3A0619FF" w14:textId="77777777" w:rsidR="00946A80" w:rsidRPr="00F64F8A" w:rsidRDefault="00946A80" w:rsidP="00946A80">
      <w:pPr>
        <w:pStyle w:val="Style20"/>
        <w:widowControl/>
        <w:tabs>
          <w:tab w:val="left" w:pos="677"/>
        </w:tabs>
        <w:spacing w:line="240" w:lineRule="auto"/>
        <w:ind w:left="851" w:firstLine="0"/>
        <w:rPr>
          <w:rStyle w:val="FontStyle37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</w:pPr>
    </w:p>
    <w:p w14:paraId="17202F72" w14:textId="77777777" w:rsidR="009F622B" w:rsidRPr="00266B19" w:rsidRDefault="009F622B" w:rsidP="00266B19">
      <w:pPr>
        <w:pStyle w:val="Style8"/>
        <w:widowControl/>
        <w:ind w:left="851"/>
        <w:rPr>
          <w:rStyle w:val="FontStyle38"/>
          <w:rFonts w:ascii="Times New Roman" w:hAnsi="Times New Roman" w:cs="Times New Roman"/>
          <w:b/>
          <w:bCs/>
          <w:sz w:val="32"/>
          <w:szCs w:val="24"/>
          <w:u w:val="single"/>
          <w:lang w:val="ro-RO" w:eastAsia="ro-RO"/>
        </w:rPr>
      </w:pPr>
      <w:r w:rsidRPr="00946A80">
        <w:rPr>
          <w:rStyle w:val="FontStyle37"/>
          <w:rFonts w:ascii="Times New Roman" w:hAnsi="Times New Roman" w:cs="Times New Roman"/>
          <w:sz w:val="32"/>
          <w:szCs w:val="24"/>
          <w:u w:val="single"/>
          <w:lang w:val="ro-RO" w:eastAsia="ro-RO"/>
        </w:rPr>
        <w:t>AMENINŢĂRI:</w:t>
      </w:r>
    </w:p>
    <w:p w14:paraId="48C8D9CB" w14:textId="77777777" w:rsidR="009F622B" w:rsidRPr="00913B2B" w:rsidRDefault="009F622B" w:rsidP="00946A80">
      <w:pPr>
        <w:pStyle w:val="Style13"/>
        <w:widowControl/>
        <w:numPr>
          <w:ilvl w:val="0"/>
          <w:numId w:val="25"/>
        </w:numPr>
        <w:tabs>
          <w:tab w:val="left" w:pos="115"/>
          <w:tab w:val="left" w:pos="1276"/>
          <w:tab w:val="left" w:pos="1418"/>
          <w:tab w:val="left" w:pos="1843"/>
        </w:tabs>
        <w:spacing w:line="240" w:lineRule="auto"/>
        <w:ind w:left="851" w:firstLine="0"/>
        <w:jc w:val="left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Deprecierea statutului profesorului în societate.</w:t>
      </w:r>
    </w:p>
    <w:p w14:paraId="5C580F1F" w14:textId="77777777" w:rsidR="009F622B" w:rsidRPr="00913B2B" w:rsidRDefault="009F622B" w:rsidP="00946A80">
      <w:pPr>
        <w:pStyle w:val="Style13"/>
        <w:widowControl/>
        <w:numPr>
          <w:ilvl w:val="0"/>
          <w:numId w:val="25"/>
        </w:numPr>
        <w:tabs>
          <w:tab w:val="left" w:pos="115"/>
          <w:tab w:val="left" w:pos="1276"/>
          <w:tab w:val="left" w:pos="1418"/>
          <w:tab w:val="left" w:pos="1843"/>
        </w:tabs>
        <w:spacing w:line="240" w:lineRule="auto"/>
        <w:ind w:left="851" w:firstLine="0"/>
        <w:jc w:val="left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Creșterea numărului elevilor cu CES.</w:t>
      </w:r>
    </w:p>
    <w:p w14:paraId="3948F1F4" w14:textId="77777777" w:rsidR="009F622B" w:rsidRPr="00913B2B" w:rsidRDefault="009F622B" w:rsidP="00946A80">
      <w:pPr>
        <w:pStyle w:val="Style13"/>
        <w:widowControl/>
        <w:numPr>
          <w:ilvl w:val="0"/>
          <w:numId w:val="25"/>
        </w:numPr>
        <w:tabs>
          <w:tab w:val="left" w:pos="115"/>
          <w:tab w:val="left" w:pos="1276"/>
          <w:tab w:val="left" w:pos="1418"/>
          <w:tab w:val="left" w:pos="1843"/>
        </w:tabs>
        <w:spacing w:line="240" w:lineRule="auto"/>
        <w:ind w:left="851" w:firstLine="0"/>
        <w:jc w:val="left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Degradarea mediului social din care provin elevii.</w:t>
      </w:r>
    </w:p>
    <w:p w14:paraId="3E76E160" w14:textId="77777777" w:rsidR="009F622B" w:rsidRPr="00913B2B" w:rsidRDefault="009F622B" w:rsidP="00946A80">
      <w:pPr>
        <w:pStyle w:val="Style13"/>
        <w:widowControl/>
        <w:numPr>
          <w:ilvl w:val="0"/>
          <w:numId w:val="25"/>
        </w:numPr>
        <w:tabs>
          <w:tab w:val="left" w:pos="115"/>
          <w:tab w:val="left" w:pos="1276"/>
          <w:tab w:val="left" w:pos="1418"/>
          <w:tab w:val="left" w:pos="1843"/>
        </w:tabs>
        <w:spacing w:line="240" w:lineRule="auto"/>
        <w:ind w:left="851" w:firstLine="0"/>
        <w:jc w:val="left"/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</w:pPr>
      <w:r w:rsidRPr="00913B2B">
        <w:rPr>
          <w:rStyle w:val="FontStyle38"/>
          <w:rFonts w:ascii="Times New Roman" w:hAnsi="Times New Roman" w:cs="Times New Roman"/>
          <w:sz w:val="28"/>
          <w:szCs w:val="24"/>
          <w:lang w:val="ro-RO" w:eastAsia="ro-RO"/>
        </w:rPr>
        <w:t>Folosirea excesivă a Internetului și telefonului mobil de către elevi.</w:t>
      </w:r>
    </w:p>
    <w:p w14:paraId="71B10181" w14:textId="77777777" w:rsidR="009F622B" w:rsidRPr="00913B2B" w:rsidRDefault="009F622B" w:rsidP="009F622B">
      <w:pPr>
        <w:pStyle w:val="Style13"/>
        <w:widowControl/>
        <w:tabs>
          <w:tab w:val="left" w:pos="115"/>
        </w:tabs>
        <w:spacing w:line="276" w:lineRule="auto"/>
        <w:ind w:left="851"/>
        <w:jc w:val="left"/>
        <w:rPr>
          <w:rFonts w:ascii="Times New Roman" w:hAnsi="Times New Roman" w:cs="Times New Roman"/>
          <w:sz w:val="28"/>
          <w:lang w:val="ro-RO" w:eastAsia="ro-RO"/>
        </w:rPr>
      </w:pPr>
      <w:r w:rsidRPr="00913B2B">
        <w:rPr>
          <w:rFonts w:ascii="Times New Roman" w:hAnsi="Times New Roman" w:cs="Times New Roman"/>
          <w:color w:val="000000"/>
          <w:sz w:val="28"/>
          <w:lang w:val="ro-RO"/>
        </w:rPr>
        <w:lastRenderedPageBreak/>
        <w:t xml:space="preserve">   </w:t>
      </w:r>
    </w:p>
    <w:p w14:paraId="2E93A5B4" w14:textId="77777777" w:rsidR="00091358" w:rsidRPr="00266B19" w:rsidRDefault="00266B19" w:rsidP="00266B19">
      <w:pPr>
        <w:pStyle w:val="Style13"/>
        <w:widowControl/>
        <w:tabs>
          <w:tab w:val="left" w:pos="115"/>
        </w:tabs>
        <w:spacing w:line="276" w:lineRule="auto"/>
        <w:ind w:left="851"/>
        <w:jc w:val="left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 w:cs="Times New Roman"/>
          <w:color w:val="000000"/>
          <w:lang w:val="ro-RO"/>
        </w:rPr>
        <w:t xml:space="preserve">    </w:t>
      </w:r>
    </w:p>
    <w:p w14:paraId="7148BD55" w14:textId="77777777" w:rsidR="00091358" w:rsidRPr="00305C68" w:rsidRDefault="00091358" w:rsidP="00CF4E4A">
      <w:pPr>
        <w:rPr>
          <w:sz w:val="32"/>
          <w:szCs w:val="32"/>
          <w:lang w:val="fr-FR"/>
        </w:rPr>
      </w:pPr>
    </w:p>
    <w:p w14:paraId="0E946902" w14:textId="77777777" w:rsidR="00DC04D3" w:rsidRPr="00305C68" w:rsidRDefault="00DC04D3" w:rsidP="00DC04D3">
      <w:pPr>
        <w:jc w:val="center"/>
        <w:rPr>
          <w:b/>
          <w:sz w:val="48"/>
          <w:lang w:val="fr-FR"/>
        </w:rPr>
      </w:pPr>
      <w:r w:rsidRPr="00305C68">
        <w:rPr>
          <w:b/>
          <w:sz w:val="48"/>
          <w:lang w:val="fr-FR"/>
        </w:rPr>
        <w:t>Resurse umane</w:t>
      </w:r>
    </w:p>
    <w:p w14:paraId="6E8D2068" w14:textId="77777777" w:rsidR="00DC04D3" w:rsidRPr="00305C68" w:rsidRDefault="00DC04D3" w:rsidP="001630B4">
      <w:pPr>
        <w:jc w:val="center"/>
        <w:rPr>
          <w:b/>
          <w:sz w:val="40"/>
          <w:lang w:val="fr-FR"/>
        </w:rPr>
      </w:pPr>
      <w:r w:rsidRPr="00305C68">
        <w:rPr>
          <w:b/>
          <w:sz w:val="40"/>
          <w:lang w:val="fr-FR"/>
        </w:rPr>
        <w:t>Analiza SWOT:</w:t>
      </w:r>
    </w:p>
    <w:p w14:paraId="372115D7" w14:textId="77777777" w:rsidR="00DC04D3" w:rsidRPr="00305C68" w:rsidRDefault="00DC04D3" w:rsidP="00DC04D3">
      <w:pPr>
        <w:pStyle w:val="Listparagraf"/>
        <w:ind w:left="0"/>
        <w:rPr>
          <w:b/>
          <w:sz w:val="40"/>
          <w:lang w:val="fr-FR"/>
        </w:rPr>
      </w:pPr>
      <w:r w:rsidRPr="00305C68">
        <w:rPr>
          <w:b/>
          <w:sz w:val="40"/>
          <w:lang w:val="fr-FR"/>
        </w:rPr>
        <w:t>Puncte tari:</w:t>
      </w:r>
    </w:p>
    <w:p w14:paraId="0B4FADDA" w14:textId="77777777" w:rsidR="00DC04D3" w:rsidRPr="00305C68" w:rsidRDefault="00DC04D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="00F73173" w:rsidRPr="00305C68">
        <w:rPr>
          <w:sz w:val="32"/>
          <w:lang w:val="fr-FR"/>
        </w:rPr>
        <w:t>p</w:t>
      </w:r>
      <w:r w:rsidRPr="00305C68">
        <w:rPr>
          <w:sz w:val="32"/>
          <w:lang w:val="fr-FR"/>
        </w:rPr>
        <w:t>rezența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unui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nucleu</w:t>
      </w:r>
      <w:proofErr w:type="spellEnd"/>
      <w:r w:rsidRPr="00305C68">
        <w:rPr>
          <w:sz w:val="32"/>
          <w:lang w:val="fr-FR"/>
        </w:rPr>
        <w:t xml:space="preserve"> de cadre </w:t>
      </w:r>
      <w:proofErr w:type="spellStart"/>
      <w:r w:rsidRPr="00305C68">
        <w:rPr>
          <w:sz w:val="32"/>
          <w:lang w:val="fr-FR"/>
        </w:rPr>
        <w:t>didactice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cu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potențial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metodico</w:t>
      </w:r>
      <w:proofErr w:type="spellEnd"/>
      <w:r w:rsidRPr="00305C68">
        <w:rPr>
          <w:sz w:val="32"/>
          <w:lang w:val="fr-FR"/>
        </w:rPr>
        <w:t xml:space="preserve">- </w:t>
      </w:r>
      <w:proofErr w:type="spellStart"/>
      <w:r w:rsidRPr="00305C68">
        <w:rPr>
          <w:sz w:val="32"/>
          <w:lang w:val="fr-FR"/>
        </w:rPr>
        <w:t>științific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foarte</w:t>
      </w:r>
      <w:proofErr w:type="spellEnd"/>
      <w:r w:rsidRPr="00305C68">
        <w:rPr>
          <w:sz w:val="32"/>
          <w:lang w:val="fr-FR"/>
        </w:rPr>
        <w:t xml:space="preserve"> </w:t>
      </w:r>
      <w:proofErr w:type="gramStart"/>
      <w:r w:rsidRPr="00305C68">
        <w:rPr>
          <w:sz w:val="32"/>
          <w:lang w:val="fr-FR"/>
        </w:rPr>
        <w:t>bun;</w:t>
      </w:r>
      <w:proofErr w:type="gramEnd"/>
    </w:p>
    <w:p w14:paraId="0ACD4862" w14:textId="77777777" w:rsidR="00DC04D3" w:rsidRPr="00305C68" w:rsidRDefault="00F7317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p</w:t>
      </w:r>
      <w:r w:rsidR="00DC04D3" w:rsidRPr="00305C68">
        <w:rPr>
          <w:sz w:val="32"/>
          <w:lang w:val="fr-FR"/>
        </w:rPr>
        <w:t>articiparea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cadrelor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didactice</w:t>
      </w:r>
      <w:proofErr w:type="spellEnd"/>
      <w:r w:rsidR="00DC04D3" w:rsidRPr="00305C68">
        <w:rPr>
          <w:sz w:val="32"/>
          <w:lang w:val="fr-FR"/>
        </w:rPr>
        <w:t xml:space="preserve"> la </w:t>
      </w:r>
      <w:proofErr w:type="spellStart"/>
      <w:r w:rsidR="00DC04D3" w:rsidRPr="00305C68">
        <w:rPr>
          <w:sz w:val="32"/>
          <w:lang w:val="fr-FR"/>
        </w:rPr>
        <w:t>cursuri</w:t>
      </w:r>
      <w:proofErr w:type="spellEnd"/>
      <w:r w:rsidR="00DC04D3" w:rsidRPr="00305C68">
        <w:rPr>
          <w:sz w:val="32"/>
          <w:lang w:val="fr-FR"/>
        </w:rPr>
        <w:t xml:space="preserve"> de </w:t>
      </w:r>
      <w:proofErr w:type="spellStart"/>
      <w:r w:rsidR="00DC04D3" w:rsidRPr="00305C68">
        <w:rPr>
          <w:sz w:val="32"/>
          <w:lang w:val="fr-FR"/>
        </w:rPr>
        <w:t>formare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continuă</w:t>
      </w:r>
      <w:proofErr w:type="spellEnd"/>
      <w:r w:rsidR="00DC04D3" w:rsidRPr="00305C68">
        <w:rPr>
          <w:sz w:val="32"/>
          <w:lang w:val="fr-FR"/>
        </w:rPr>
        <w:t xml:space="preserve"> este </w:t>
      </w:r>
      <w:proofErr w:type="spellStart"/>
      <w:r w:rsidR="00DC04D3" w:rsidRPr="00305C68">
        <w:rPr>
          <w:sz w:val="32"/>
          <w:lang w:val="fr-FR"/>
        </w:rPr>
        <w:t>tot</w:t>
      </w:r>
      <w:proofErr w:type="spellEnd"/>
      <w:r w:rsidR="00DC04D3" w:rsidRPr="00305C68">
        <w:rPr>
          <w:sz w:val="32"/>
          <w:lang w:val="fr-FR"/>
        </w:rPr>
        <w:t xml:space="preserve"> mai </w:t>
      </w:r>
      <w:proofErr w:type="spellStart"/>
      <w:proofErr w:type="gramStart"/>
      <w:r w:rsidR="00DC04D3" w:rsidRPr="00305C68">
        <w:rPr>
          <w:sz w:val="32"/>
          <w:lang w:val="fr-FR"/>
        </w:rPr>
        <w:t>activă</w:t>
      </w:r>
      <w:proofErr w:type="spellEnd"/>
      <w:r w:rsidR="00DC04D3" w:rsidRPr="00305C68">
        <w:rPr>
          <w:sz w:val="32"/>
          <w:lang w:val="fr-FR"/>
        </w:rPr>
        <w:t>;</w:t>
      </w:r>
      <w:proofErr w:type="gramEnd"/>
    </w:p>
    <w:p w14:paraId="005E9652" w14:textId="77777777" w:rsidR="00DC04D3" w:rsidRPr="00305C68" w:rsidRDefault="00F7317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i</w:t>
      </w:r>
      <w:r w:rsidR="00DC04D3" w:rsidRPr="00305C68">
        <w:rPr>
          <w:sz w:val="32"/>
          <w:lang w:val="fr-FR"/>
        </w:rPr>
        <w:t>mplicarea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profesorilor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în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activități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proofErr w:type="gramStart"/>
      <w:r w:rsidR="00DC04D3" w:rsidRPr="00305C68">
        <w:rPr>
          <w:sz w:val="32"/>
          <w:lang w:val="fr-FR"/>
        </w:rPr>
        <w:t>metodice</w:t>
      </w:r>
      <w:proofErr w:type="spellEnd"/>
      <w:r w:rsidR="00DC04D3" w:rsidRPr="00305C68">
        <w:rPr>
          <w:sz w:val="32"/>
          <w:lang w:val="fr-FR"/>
        </w:rPr>
        <w:t>;</w:t>
      </w:r>
      <w:proofErr w:type="gramEnd"/>
    </w:p>
    <w:p w14:paraId="47B97C8A" w14:textId="77777777" w:rsidR="00DC04D3" w:rsidRPr="00305C68" w:rsidRDefault="00F7317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i</w:t>
      </w:r>
      <w:r w:rsidR="00AE2D6D" w:rsidRPr="00305C68">
        <w:rPr>
          <w:sz w:val="32"/>
          <w:lang w:val="fr-FR"/>
        </w:rPr>
        <w:t>mplicarea</w:t>
      </w:r>
      <w:proofErr w:type="spellEnd"/>
      <w:r w:rsidR="00AE2D6D" w:rsidRPr="00305C68">
        <w:rPr>
          <w:sz w:val="32"/>
          <w:lang w:val="fr-FR"/>
        </w:rPr>
        <w:t xml:space="preserve"> </w:t>
      </w:r>
      <w:proofErr w:type="spellStart"/>
      <w:r w:rsidR="00AE2D6D" w:rsidRPr="00305C68">
        <w:rPr>
          <w:sz w:val="32"/>
          <w:lang w:val="fr-FR"/>
        </w:rPr>
        <w:t>unor</w:t>
      </w:r>
      <w:proofErr w:type="spellEnd"/>
      <w:r w:rsidR="00AE2D6D" w:rsidRPr="00305C68">
        <w:rPr>
          <w:sz w:val="32"/>
          <w:lang w:val="fr-FR"/>
        </w:rPr>
        <w:t xml:space="preserve"> </w:t>
      </w:r>
      <w:proofErr w:type="spellStart"/>
      <w:r w:rsidR="00AE2D6D" w:rsidRPr="00305C68">
        <w:rPr>
          <w:sz w:val="32"/>
          <w:lang w:val="fr-FR"/>
        </w:rPr>
        <w:t>profesori</w:t>
      </w:r>
      <w:proofErr w:type="spellEnd"/>
      <w:r w:rsidR="00AE2D6D" w:rsidRPr="00305C68">
        <w:rPr>
          <w:sz w:val="32"/>
          <w:lang w:val="fr-FR"/>
        </w:rPr>
        <w:t xml:space="preserve"> </w:t>
      </w:r>
      <w:proofErr w:type="spellStart"/>
      <w:r w:rsidR="00AE2D6D" w:rsidRPr="00305C68">
        <w:rPr>
          <w:sz w:val="32"/>
          <w:lang w:val="fr-FR"/>
        </w:rPr>
        <w:t>în</w:t>
      </w:r>
      <w:proofErr w:type="spellEnd"/>
      <w:r w:rsidR="00AE2D6D" w:rsidRPr="00305C68">
        <w:rPr>
          <w:sz w:val="32"/>
          <w:lang w:val="fr-FR"/>
        </w:rPr>
        <w:t xml:space="preserve"> </w:t>
      </w:r>
      <w:proofErr w:type="spellStart"/>
      <w:r w:rsidR="00AE2D6D" w:rsidRPr="00305C68">
        <w:rPr>
          <w:sz w:val="32"/>
          <w:lang w:val="fr-FR"/>
        </w:rPr>
        <w:t>comisii</w:t>
      </w:r>
      <w:proofErr w:type="spellEnd"/>
      <w:r w:rsidR="00AE2D6D" w:rsidRPr="00305C68">
        <w:rPr>
          <w:sz w:val="32"/>
          <w:lang w:val="fr-FR"/>
        </w:rPr>
        <w:t xml:space="preserve"> </w:t>
      </w:r>
      <w:proofErr w:type="spellStart"/>
      <w:r w:rsidR="00AE2D6D" w:rsidRPr="00305C68">
        <w:rPr>
          <w:sz w:val="32"/>
          <w:lang w:val="fr-FR"/>
        </w:rPr>
        <w:t>naționale</w:t>
      </w:r>
      <w:proofErr w:type="spellEnd"/>
      <w:r w:rsidR="00AE2D6D" w:rsidRPr="00305C68">
        <w:rPr>
          <w:sz w:val="32"/>
          <w:lang w:val="fr-FR"/>
        </w:rPr>
        <w:t xml:space="preserve">, </w:t>
      </w:r>
      <w:proofErr w:type="spellStart"/>
      <w:r w:rsidR="00AE2D6D" w:rsidRPr="00305C68">
        <w:rPr>
          <w:sz w:val="32"/>
          <w:lang w:val="fr-FR"/>
        </w:rPr>
        <w:t>formatorri</w:t>
      </w:r>
      <w:proofErr w:type="spellEnd"/>
      <w:r w:rsidR="00AE2D6D" w:rsidRPr="00305C68">
        <w:rPr>
          <w:sz w:val="32"/>
          <w:lang w:val="fr-FR"/>
        </w:rPr>
        <w:t xml:space="preserve"> </w:t>
      </w:r>
      <w:proofErr w:type="spellStart"/>
      <w:r w:rsidR="00AE2D6D" w:rsidRPr="00305C68">
        <w:rPr>
          <w:sz w:val="32"/>
          <w:lang w:val="fr-FR"/>
        </w:rPr>
        <w:t>naționali</w:t>
      </w:r>
      <w:proofErr w:type="spellEnd"/>
      <w:r w:rsidR="00AE2D6D" w:rsidRPr="00305C68">
        <w:rPr>
          <w:sz w:val="32"/>
          <w:lang w:val="fr-FR"/>
        </w:rPr>
        <w:t xml:space="preserve">, </w:t>
      </w:r>
      <w:proofErr w:type="spellStart"/>
      <w:proofErr w:type="gramStart"/>
      <w:r w:rsidR="00AE2D6D" w:rsidRPr="00305C68">
        <w:rPr>
          <w:sz w:val="32"/>
          <w:lang w:val="fr-FR"/>
        </w:rPr>
        <w:t>locali</w:t>
      </w:r>
      <w:proofErr w:type="spellEnd"/>
      <w:r w:rsidR="00AE2D6D" w:rsidRPr="00305C68">
        <w:rPr>
          <w:sz w:val="32"/>
          <w:lang w:val="fr-FR"/>
        </w:rPr>
        <w:t>;</w:t>
      </w:r>
      <w:proofErr w:type="gramEnd"/>
    </w:p>
    <w:p w14:paraId="31EB8F2E" w14:textId="77777777" w:rsidR="00DC04D3" w:rsidRPr="00305C68" w:rsidRDefault="00F7317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p</w:t>
      </w:r>
      <w:r w:rsidR="00DC04D3" w:rsidRPr="00305C68">
        <w:rPr>
          <w:sz w:val="32"/>
          <w:lang w:val="fr-FR"/>
        </w:rPr>
        <w:t>reocuparea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profesorilor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pentru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obținerea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performanțelor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împreună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cu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elevii</w:t>
      </w:r>
      <w:proofErr w:type="spellEnd"/>
      <w:r w:rsidR="00DC04D3" w:rsidRPr="00305C68">
        <w:rPr>
          <w:sz w:val="32"/>
          <w:lang w:val="fr-FR"/>
        </w:rPr>
        <w:t xml:space="preserve"> (</w:t>
      </w:r>
      <w:proofErr w:type="spellStart"/>
      <w:r w:rsidR="00DC04D3" w:rsidRPr="00305C68">
        <w:rPr>
          <w:sz w:val="32"/>
          <w:lang w:val="fr-FR"/>
        </w:rPr>
        <w:t>olimpiade</w:t>
      </w:r>
      <w:proofErr w:type="spellEnd"/>
      <w:r w:rsidR="00DC04D3" w:rsidRPr="00305C68">
        <w:rPr>
          <w:sz w:val="32"/>
          <w:lang w:val="fr-FR"/>
        </w:rPr>
        <w:t xml:space="preserve">, </w:t>
      </w:r>
      <w:proofErr w:type="spellStart"/>
      <w:r w:rsidR="00DC04D3" w:rsidRPr="00305C68">
        <w:rPr>
          <w:sz w:val="32"/>
          <w:lang w:val="fr-FR"/>
        </w:rPr>
        <w:t>concursuri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școlare</w:t>
      </w:r>
      <w:proofErr w:type="spellEnd"/>
      <w:r w:rsidR="00DC04D3" w:rsidRPr="00305C68">
        <w:rPr>
          <w:sz w:val="32"/>
          <w:lang w:val="fr-FR"/>
        </w:rPr>
        <w:t xml:space="preserve">, </w:t>
      </w:r>
    </w:p>
    <w:p w14:paraId="34E09FCB" w14:textId="77777777" w:rsidR="00DC04D3" w:rsidRPr="00305C68" w:rsidRDefault="00DC04D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   </w:t>
      </w:r>
      <w:proofErr w:type="spellStart"/>
      <w:r w:rsidRPr="00305C68">
        <w:rPr>
          <w:sz w:val="32"/>
          <w:lang w:val="fr-FR"/>
        </w:rPr>
        <w:t>competiții</w:t>
      </w:r>
      <w:proofErr w:type="spellEnd"/>
      <w:r w:rsidRPr="00305C68">
        <w:rPr>
          <w:sz w:val="32"/>
          <w:lang w:val="fr-FR"/>
        </w:rPr>
        <w:t xml:space="preserve"> sportive);</w:t>
      </w:r>
    </w:p>
    <w:p w14:paraId="285EFE8C" w14:textId="77777777" w:rsidR="00DC04D3" w:rsidRPr="00305C68" w:rsidRDefault="00F73173" w:rsidP="00DC04D3">
      <w:pPr>
        <w:pStyle w:val="Listparagraf"/>
        <w:ind w:left="0"/>
        <w:rPr>
          <w:b/>
          <w:sz w:val="52"/>
          <w:u w:val="single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p</w:t>
      </w:r>
      <w:r w:rsidR="00DC04D3" w:rsidRPr="00305C68">
        <w:rPr>
          <w:sz w:val="32"/>
          <w:lang w:val="fr-FR"/>
        </w:rPr>
        <w:t>onderea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profesorilor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cu</w:t>
      </w:r>
      <w:proofErr w:type="spellEnd"/>
      <w:r w:rsidR="00DC04D3" w:rsidRPr="00305C68">
        <w:rPr>
          <w:sz w:val="32"/>
          <w:lang w:val="fr-FR"/>
        </w:rPr>
        <w:t xml:space="preserve"> grade </w:t>
      </w:r>
      <w:proofErr w:type="spellStart"/>
      <w:r w:rsidR="00DC04D3" w:rsidRPr="00305C68">
        <w:rPr>
          <w:sz w:val="32"/>
          <w:lang w:val="fr-FR"/>
        </w:rPr>
        <w:t>didactice</w:t>
      </w:r>
      <w:proofErr w:type="spellEnd"/>
      <w:r w:rsidR="00DC04D3" w:rsidRPr="00305C68">
        <w:rPr>
          <w:sz w:val="32"/>
          <w:lang w:val="fr-FR"/>
        </w:rPr>
        <w:t xml:space="preserve"> de </w:t>
      </w:r>
      <w:r w:rsidR="00D35A6A" w:rsidRPr="00305C68">
        <w:rPr>
          <w:b/>
          <w:u w:val="single"/>
          <w:lang w:val="fr-FR"/>
        </w:rPr>
        <w:t>94</w:t>
      </w:r>
      <w:r w:rsidR="00DC04D3" w:rsidRPr="00305C68">
        <w:rPr>
          <w:b/>
          <w:u w:val="single"/>
          <w:lang w:val="fr-FR"/>
        </w:rPr>
        <w:t>%</w:t>
      </w:r>
      <w:r w:rsidR="00DC04D3" w:rsidRPr="00305C68">
        <w:rPr>
          <w:b/>
          <w:sz w:val="28"/>
          <w:u w:val="single"/>
          <w:lang w:val="fr-FR"/>
        </w:rPr>
        <w:t>;</w:t>
      </w:r>
    </w:p>
    <w:p w14:paraId="5F58057E" w14:textId="77777777" w:rsidR="00DC04D3" w:rsidRPr="00305C68" w:rsidRDefault="00F7317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o</w:t>
      </w:r>
      <w:r w:rsidR="00DC04D3" w:rsidRPr="00305C68">
        <w:rPr>
          <w:sz w:val="32"/>
          <w:lang w:val="fr-FR"/>
        </w:rPr>
        <w:t>rganizarea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bună</w:t>
      </w:r>
      <w:proofErr w:type="spellEnd"/>
      <w:r w:rsidR="00DC04D3" w:rsidRPr="00305C68">
        <w:rPr>
          <w:sz w:val="32"/>
          <w:lang w:val="fr-FR"/>
        </w:rPr>
        <w:t xml:space="preserve"> a </w:t>
      </w:r>
      <w:proofErr w:type="spellStart"/>
      <w:r w:rsidR="00DC04D3" w:rsidRPr="00305C68">
        <w:rPr>
          <w:sz w:val="32"/>
          <w:lang w:val="fr-FR"/>
        </w:rPr>
        <w:t>activităților</w:t>
      </w:r>
      <w:proofErr w:type="spellEnd"/>
      <w:r w:rsidR="00DC04D3" w:rsidRPr="00305C68">
        <w:rPr>
          <w:sz w:val="32"/>
          <w:lang w:val="fr-FR"/>
        </w:rPr>
        <w:t xml:space="preserve"> la </w:t>
      </w:r>
      <w:proofErr w:type="spellStart"/>
      <w:r w:rsidR="00DC04D3" w:rsidRPr="00305C68">
        <w:rPr>
          <w:sz w:val="32"/>
          <w:lang w:val="fr-FR"/>
        </w:rPr>
        <w:t>nivelul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catedrelor</w:t>
      </w:r>
      <w:proofErr w:type="spellEnd"/>
      <w:r w:rsidR="00DC04D3" w:rsidRPr="00305C68">
        <w:rPr>
          <w:sz w:val="32"/>
          <w:lang w:val="fr-FR"/>
        </w:rPr>
        <w:t>;</w:t>
      </w:r>
    </w:p>
    <w:p w14:paraId="4ED79B4C" w14:textId="77777777" w:rsidR="00DC04D3" w:rsidRPr="00034700" w:rsidRDefault="00F73173" w:rsidP="00DC04D3">
      <w:pPr>
        <w:pStyle w:val="Listparagraf"/>
        <w:ind w:left="0"/>
        <w:rPr>
          <w:sz w:val="32"/>
          <w:lang w:val="en-US"/>
        </w:rPr>
      </w:pPr>
      <w:r w:rsidRPr="00034700">
        <w:rPr>
          <w:sz w:val="32"/>
          <w:lang w:val="en-US"/>
        </w:rPr>
        <w:t>* o</w:t>
      </w:r>
      <w:r w:rsidR="00DC04D3" w:rsidRPr="00034700">
        <w:rPr>
          <w:sz w:val="32"/>
          <w:lang w:val="en-US"/>
        </w:rPr>
        <w:t xml:space="preserve"> </w:t>
      </w:r>
      <w:proofErr w:type="spellStart"/>
      <w:r w:rsidR="00DC04D3" w:rsidRPr="00034700">
        <w:rPr>
          <w:sz w:val="32"/>
          <w:lang w:val="en-US"/>
        </w:rPr>
        <w:t>bună</w:t>
      </w:r>
      <w:proofErr w:type="spellEnd"/>
      <w:r w:rsidR="00DC04D3" w:rsidRPr="00034700">
        <w:rPr>
          <w:sz w:val="32"/>
          <w:lang w:val="en-US"/>
        </w:rPr>
        <w:t xml:space="preserve"> </w:t>
      </w:r>
      <w:proofErr w:type="spellStart"/>
      <w:r w:rsidR="00DC04D3" w:rsidRPr="00034700">
        <w:rPr>
          <w:sz w:val="32"/>
          <w:lang w:val="en-US"/>
        </w:rPr>
        <w:t>delimitare</w:t>
      </w:r>
      <w:proofErr w:type="spellEnd"/>
      <w:r w:rsidR="00DC04D3" w:rsidRPr="00034700">
        <w:rPr>
          <w:sz w:val="32"/>
          <w:lang w:val="en-US"/>
        </w:rPr>
        <w:t xml:space="preserve"> a </w:t>
      </w:r>
      <w:proofErr w:type="spellStart"/>
      <w:r w:rsidR="00DC04D3" w:rsidRPr="00034700">
        <w:rPr>
          <w:sz w:val="32"/>
          <w:lang w:val="en-US"/>
        </w:rPr>
        <w:t>responsabilităților</w:t>
      </w:r>
      <w:proofErr w:type="spellEnd"/>
      <w:r w:rsidR="00DC04D3" w:rsidRPr="00034700">
        <w:rPr>
          <w:sz w:val="32"/>
          <w:lang w:val="en-US"/>
        </w:rPr>
        <w:t xml:space="preserve"> </w:t>
      </w:r>
      <w:proofErr w:type="spellStart"/>
      <w:r w:rsidR="00DC04D3" w:rsidRPr="00034700">
        <w:rPr>
          <w:sz w:val="32"/>
          <w:lang w:val="en-US"/>
        </w:rPr>
        <w:t>cadrelor</w:t>
      </w:r>
      <w:proofErr w:type="spellEnd"/>
      <w:r w:rsidR="00DC04D3" w:rsidRPr="00034700">
        <w:rPr>
          <w:sz w:val="32"/>
          <w:lang w:val="en-US"/>
        </w:rPr>
        <w:t xml:space="preserve"> </w:t>
      </w:r>
      <w:proofErr w:type="spellStart"/>
      <w:r w:rsidR="00DC04D3" w:rsidRPr="00034700">
        <w:rPr>
          <w:sz w:val="32"/>
          <w:lang w:val="en-US"/>
        </w:rPr>
        <w:t>didactice</w:t>
      </w:r>
      <w:proofErr w:type="spellEnd"/>
      <w:r w:rsidR="00DC04D3" w:rsidRPr="00034700">
        <w:rPr>
          <w:sz w:val="32"/>
          <w:lang w:val="en-US"/>
        </w:rPr>
        <w:t xml:space="preserve">, precum </w:t>
      </w:r>
      <w:proofErr w:type="spellStart"/>
      <w:r w:rsidR="00DC04D3" w:rsidRPr="00034700">
        <w:rPr>
          <w:sz w:val="32"/>
          <w:lang w:val="en-US"/>
        </w:rPr>
        <w:t>și</w:t>
      </w:r>
      <w:proofErr w:type="spellEnd"/>
      <w:r w:rsidR="00DC04D3" w:rsidRPr="00034700">
        <w:rPr>
          <w:sz w:val="32"/>
          <w:lang w:val="en-US"/>
        </w:rPr>
        <w:t xml:space="preserve"> o </w:t>
      </w:r>
      <w:proofErr w:type="spellStart"/>
      <w:r w:rsidR="00DC04D3" w:rsidRPr="00034700">
        <w:rPr>
          <w:sz w:val="32"/>
          <w:lang w:val="en-US"/>
        </w:rPr>
        <w:t>bună</w:t>
      </w:r>
      <w:proofErr w:type="spellEnd"/>
      <w:r w:rsidR="00DC04D3" w:rsidRPr="00034700">
        <w:rPr>
          <w:sz w:val="32"/>
          <w:lang w:val="en-US"/>
        </w:rPr>
        <w:t xml:space="preserve"> </w:t>
      </w:r>
      <w:proofErr w:type="spellStart"/>
      <w:r w:rsidR="00DC04D3" w:rsidRPr="00034700">
        <w:rPr>
          <w:sz w:val="32"/>
          <w:lang w:val="en-US"/>
        </w:rPr>
        <w:t>coordonare</w:t>
      </w:r>
      <w:proofErr w:type="spellEnd"/>
      <w:r w:rsidR="00DC04D3" w:rsidRPr="00034700">
        <w:rPr>
          <w:sz w:val="32"/>
          <w:lang w:val="en-US"/>
        </w:rPr>
        <w:t xml:space="preserve"> </w:t>
      </w:r>
      <w:proofErr w:type="gramStart"/>
      <w:r w:rsidR="00DC04D3" w:rsidRPr="00034700">
        <w:rPr>
          <w:sz w:val="32"/>
          <w:lang w:val="en-US"/>
        </w:rPr>
        <w:t>a</w:t>
      </w:r>
      <w:proofErr w:type="gramEnd"/>
      <w:r w:rsidR="00DC04D3" w:rsidRPr="00034700">
        <w:rPr>
          <w:sz w:val="32"/>
          <w:lang w:val="en-US"/>
        </w:rPr>
        <w:t xml:space="preserve"> </w:t>
      </w:r>
      <w:proofErr w:type="spellStart"/>
      <w:r w:rsidR="00DC04D3" w:rsidRPr="00034700">
        <w:rPr>
          <w:sz w:val="32"/>
          <w:lang w:val="en-US"/>
        </w:rPr>
        <w:t>acestora</w:t>
      </w:r>
      <w:proofErr w:type="spellEnd"/>
      <w:r w:rsidR="00DC04D3" w:rsidRPr="00034700">
        <w:rPr>
          <w:sz w:val="32"/>
          <w:lang w:val="en-US"/>
        </w:rPr>
        <w:t>;</w:t>
      </w:r>
    </w:p>
    <w:p w14:paraId="406D9B5C" w14:textId="77777777" w:rsidR="00DC04D3" w:rsidRDefault="00F73173" w:rsidP="00DC04D3">
      <w:pPr>
        <w:rPr>
          <w:sz w:val="32"/>
          <w:lang w:val="en-US"/>
        </w:rPr>
      </w:pPr>
      <w:r>
        <w:rPr>
          <w:sz w:val="32"/>
          <w:lang w:val="en-US"/>
        </w:rPr>
        <w:t xml:space="preserve">* </w:t>
      </w:r>
      <w:proofErr w:type="spellStart"/>
      <w:proofErr w:type="gramStart"/>
      <w:r>
        <w:rPr>
          <w:sz w:val="32"/>
          <w:lang w:val="en-US"/>
        </w:rPr>
        <w:t>a</w:t>
      </w:r>
      <w:r w:rsidR="00DC04D3">
        <w:rPr>
          <w:sz w:val="32"/>
          <w:lang w:val="en-US"/>
        </w:rPr>
        <w:t>meliorarea</w:t>
      </w:r>
      <w:proofErr w:type="spellEnd"/>
      <w:proofErr w:type="gramEnd"/>
      <w:r w:rsidR="00DC04D3">
        <w:rPr>
          <w:sz w:val="32"/>
          <w:lang w:val="en-US"/>
        </w:rPr>
        <w:t xml:space="preserve"> </w:t>
      </w:r>
      <w:proofErr w:type="spellStart"/>
      <w:r w:rsidR="00DC04D3">
        <w:rPr>
          <w:sz w:val="32"/>
          <w:lang w:val="en-US"/>
        </w:rPr>
        <w:t>relațiilor</w:t>
      </w:r>
      <w:proofErr w:type="spellEnd"/>
      <w:r w:rsidR="00DC04D3">
        <w:rPr>
          <w:sz w:val="32"/>
          <w:lang w:val="en-US"/>
        </w:rPr>
        <w:t xml:space="preserve"> </w:t>
      </w:r>
      <w:proofErr w:type="spellStart"/>
      <w:r w:rsidR="00DC04D3">
        <w:rPr>
          <w:sz w:val="32"/>
          <w:lang w:val="en-US"/>
        </w:rPr>
        <w:t>profesor-elev</w:t>
      </w:r>
      <w:proofErr w:type="spellEnd"/>
      <w:r w:rsidR="00DC04D3">
        <w:rPr>
          <w:sz w:val="32"/>
          <w:lang w:val="en-US"/>
        </w:rPr>
        <w:t xml:space="preserve">, </w:t>
      </w:r>
      <w:proofErr w:type="spellStart"/>
      <w:r w:rsidR="00DC04D3">
        <w:rPr>
          <w:sz w:val="32"/>
          <w:lang w:val="en-US"/>
        </w:rPr>
        <w:t>școală</w:t>
      </w:r>
      <w:proofErr w:type="spellEnd"/>
      <w:r w:rsidR="00DC04D3">
        <w:rPr>
          <w:sz w:val="32"/>
          <w:lang w:val="en-US"/>
        </w:rPr>
        <w:t xml:space="preserve"> </w:t>
      </w:r>
      <w:proofErr w:type="spellStart"/>
      <w:r w:rsidR="00DC04D3">
        <w:rPr>
          <w:sz w:val="32"/>
          <w:lang w:val="en-US"/>
        </w:rPr>
        <w:t>familie</w:t>
      </w:r>
      <w:proofErr w:type="spellEnd"/>
      <w:r w:rsidR="00DC04D3">
        <w:rPr>
          <w:sz w:val="32"/>
          <w:lang w:val="en-US"/>
        </w:rPr>
        <w:t>;</w:t>
      </w:r>
    </w:p>
    <w:p w14:paraId="47EDEFB7" w14:textId="77777777" w:rsidR="00DC04D3" w:rsidRPr="00305C68" w:rsidRDefault="00F73173" w:rsidP="00DC04D3">
      <w:pPr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l</w:t>
      </w:r>
      <w:r w:rsidR="00DC04D3" w:rsidRPr="00305C68">
        <w:rPr>
          <w:sz w:val="32"/>
          <w:lang w:val="fr-FR"/>
        </w:rPr>
        <w:t>ucrători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auxiliari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și</w:t>
      </w:r>
      <w:proofErr w:type="spellEnd"/>
      <w:r w:rsidR="00DC04D3" w:rsidRPr="00305C68">
        <w:rPr>
          <w:sz w:val="32"/>
          <w:lang w:val="fr-FR"/>
        </w:rPr>
        <w:t xml:space="preserve"> cadre </w:t>
      </w:r>
      <w:proofErr w:type="spellStart"/>
      <w:r w:rsidR="00DC04D3" w:rsidRPr="00305C68">
        <w:rPr>
          <w:sz w:val="32"/>
          <w:lang w:val="fr-FR"/>
        </w:rPr>
        <w:t>nedidactice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proofErr w:type="gramStart"/>
      <w:r w:rsidR="00DC04D3" w:rsidRPr="00305C68">
        <w:rPr>
          <w:sz w:val="32"/>
          <w:lang w:val="fr-FR"/>
        </w:rPr>
        <w:t>responsabile</w:t>
      </w:r>
      <w:proofErr w:type="spellEnd"/>
      <w:r w:rsidR="00AE2D6D" w:rsidRPr="00305C68">
        <w:rPr>
          <w:sz w:val="32"/>
          <w:lang w:val="fr-FR"/>
        </w:rPr>
        <w:t>;</w:t>
      </w:r>
      <w:proofErr w:type="gramEnd"/>
    </w:p>
    <w:p w14:paraId="0E120A6A" w14:textId="77777777" w:rsidR="00AE2D6D" w:rsidRDefault="00AE2D6D" w:rsidP="00DC04D3">
      <w:pPr>
        <w:rPr>
          <w:sz w:val="32"/>
          <w:lang w:val="en-US"/>
        </w:rPr>
      </w:pPr>
      <w:r>
        <w:rPr>
          <w:sz w:val="32"/>
          <w:lang w:val="en-US"/>
        </w:rPr>
        <w:t xml:space="preserve">* </w:t>
      </w:r>
      <w:proofErr w:type="spellStart"/>
      <w:proofErr w:type="gramStart"/>
      <w:r>
        <w:rPr>
          <w:sz w:val="32"/>
          <w:lang w:val="en-US"/>
        </w:rPr>
        <w:t>asigurarea</w:t>
      </w:r>
      <w:proofErr w:type="spellEnd"/>
      <w:proofErr w:type="gram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securității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în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muncă</w:t>
      </w:r>
      <w:proofErr w:type="spellEnd"/>
      <w:r>
        <w:rPr>
          <w:sz w:val="32"/>
          <w:lang w:val="en-US"/>
        </w:rPr>
        <w:t xml:space="preserve"> a </w:t>
      </w:r>
      <w:proofErr w:type="spellStart"/>
      <w:r>
        <w:rPr>
          <w:sz w:val="32"/>
          <w:lang w:val="en-US"/>
        </w:rPr>
        <w:t>angajaților</w:t>
      </w:r>
      <w:proofErr w:type="spellEnd"/>
      <w:r>
        <w:rPr>
          <w:sz w:val="32"/>
          <w:lang w:val="en-US"/>
        </w:rPr>
        <w:t>;</w:t>
      </w:r>
    </w:p>
    <w:p w14:paraId="65262A32" w14:textId="77777777" w:rsidR="00AE2D6D" w:rsidRPr="00305C68" w:rsidRDefault="00AE2D6D" w:rsidP="00DC04D3">
      <w:pPr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respectarea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fișelor</w:t>
      </w:r>
      <w:proofErr w:type="spellEnd"/>
      <w:r w:rsidRPr="00305C68">
        <w:rPr>
          <w:sz w:val="32"/>
          <w:lang w:val="fr-FR"/>
        </w:rPr>
        <w:t xml:space="preserve"> de post de </w:t>
      </w:r>
      <w:proofErr w:type="spellStart"/>
      <w:r w:rsidRPr="00305C68">
        <w:rPr>
          <w:sz w:val="32"/>
          <w:lang w:val="fr-FR"/>
        </w:rPr>
        <w:t>către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toți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proofErr w:type="gramStart"/>
      <w:r w:rsidRPr="00305C68">
        <w:rPr>
          <w:sz w:val="32"/>
          <w:lang w:val="fr-FR"/>
        </w:rPr>
        <w:t>angajații</w:t>
      </w:r>
      <w:proofErr w:type="spellEnd"/>
      <w:r w:rsidRPr="00305C68">
        <w:rPr>
          <w:sz w:val="32"/>
          <w:lang w:val="fr-FR"/>
        </w:rPr>
        <w:t>;</w:t>
      </w:r>
      <w:proofErr w:type="gramEnd"/>
    </w:p>
    <w:p w14:paraId="042DA805" w14:textId="77777777" w:rsidR="00DC04D3" w:rsidRPr="00305C68" w:rsidRDefault="00AE2D6D" w:rsidP="00AE2D6D">
      <w:pPr>
        <w:rPr>
          <w:b/>
          <w:sz w:val="28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respectarea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structurii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timpului</w:t>
      </w:r>
      <w:proofErr w:type="spellEnd"/>
      <w:r w:rsidRPr="00305C68">
        <w:rPr>
          <w:sz w:val="32"/>
          <w:lang w:val="fr-FR"/>
        </w:rPr>
        <w:t xml:space="preserve"> de </w:t>
      </w:r>
      <w:proofErr w:type="spellStart"/>
      <w:r w:rsidRPr="00305C68">
        <w:rPr>
          <w:sz w:val="32"/>
          <w:lang w:val="fr-FR"/>
        </w:rPr>
        <w:t>muncă</w:t>
      </w:r>
      <w:proofErr w:type="spellEnd"/>
      <w:r w:rsidRPr="00305C68">
        <w:rPr>
          <w:sz w:val="32"/>
          <w:lang w:val="fr-FR"/>
        </w:rPr>
        <w:t>.</w:t>
      </w:r>
    </w:p>
    <w:p w14:paraId="669371D9" w14:textId="77777777" w:rsidR="00DC04D3" w:rsidRPr="00DC04D3" w:rsidRDefault="00DC04D3" w:rsidP="00DC04D3">
      <w:pPr>
        <w:pStyle w:val="Listparagraf"/>
        <w:ind w:left="0"/>
        <w:rPr>
          <w:b/>
          <w:sz w:val="36"/>
          <w:lang w:val="en-US"/>
        </w:rPr>
      </w:pPr>
      <w:proofErr w:type="spellStart"/>
      <w:r w:rsidRPr="00A311FC">
        <w:rPr>
          <w:b/>
          <w:sz w:val="40"/>
          <w:lang w:val="en-US"/>
        </w:rPr>
        <w:t>Puncte</w:t>
      </w:r>
      <w:proofErr w:type="spellEnd"/>
      <w:r w:rsidRPr="00A311FC">
        <w:rPr>
          <w:b/>
          <w:sz w:val="40"/>
          <w:lang w:val="en-US"/>
        </w:rPr>
        <w:t xml:space="preserve"> </w:t>
      </w:r>
      <w:proofErr w:type="spellStart"/>
      <w:r w:rsidRPr="00A311FC">
        <w:rPr>
          <w:b/>
          <w:sz w:val="40"/>
          <w:lang w:val="en-US"/>
        </w:rPr>
        <w:t>slabe</w:t>
      </w:r>
      <w:proofErr w:type="spellEnd"/>
      <w:r w:rsidRPr="00DC04D3">
        <w:rPr>
          <w:b/>
          <w:sz w:val="36"/>
          <w:lang w:val="en-US"/>
        </w:rPr>
        <w:t>:</w:t>
      </w:r>
    </w:p>
    <w:p w14:paraId="41838E37" w14:textId="77777777" w:rsidR="00DC04D3" w:rsidRPr="00305C68" w:rsidRDefault="00DC04D3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="00F73173" w:rsidRPr="00305C68">
        <w:rPr>
          <w:sz w:val="32"/>
          <w:lang w:val="fr-FR"/>
        </w:rPr>
        <w:t>f</w:t>
      </w:r>
      <w:r w:rsidRPr="00305C68">
        <w:rPr>
          <w:sz w:val="32"/>
          <w:lang w:val="fr-FR"/>
        </w:rPr>
        <w:t>ormar</w:t>
      </w:r>
      <w:r w:rsidR="004641B1" w:rsidRPr="00305C68">
        <w:rPr>
          <w:sz w:val="32"/>
          <w:lang w:val="fr-FR"/>
        </w:rPr>
        <w:t>ea</w:t>
      </w:r>
      <w:proofErr w:type="spellEnd"/>
      <w:r w:rsidR="004641B1" w:rsidRPr="00305C68">
        <w:rPr>
          <w:sz w:val="32"/>
          <w:lang w:val="fr-FR"/>
        </w:rPr>
        <w:t xml:space="preserve"> </w:t>
      </w:r>
      <w:proofErr w:type="spellStart"/>
      <w:r w:rsidR="004641B1" w:rsidRPr="00305C68">
        <w:rPr>
          <w:sz w:val="32"/>
          <w:lang w:val="fr-FR"/>
        </w:rPr>
        <w:t>cadrelor</w:t>
      </w:r>
      <w:proofErr w:type="spellEnd"/>
      <w:r w:rsidR="004641B1" w:rsidRPr="00305C68">
        <w:rPr>
          <w:sz w:val="32"/>
          <w:lang w:val="fr-FR"/>
        </w:rPr>
        <w:t xml:space="preserve"> </w:t>
      </w:r>
      <w:proofErr w:type="spellStart"/>
      <w:r w:rsidR="004641B1" w:rsidRPr="00305C68">
        <w:rPr>
          <w:sz w:val="32"/>
          <w:lang w:val="fr-FR"/>
        </w:rPr>
        <w:t>didactice</w:t>
      </w:r>
      <w:proofErr w:type="spellEnd"/>
      <w:r w:rsidR="004641B1" w:rsidRPr="00305C68">
        <w:rPr>
          <w:sz w:val="32"/>
          <w:lang w:val="fr-FR"/>
        </w:rPr>
        <w:t xml:space="preserve"> se </w:t>
      </w:r>
      <w:proofErr w:type="spellStart"/>
      <w:r w:rsidR="004641B1" w:rsidRPr="00305C68">
        <w:rPr>
          <w:sz w:val="32"/>
          <w:lang w:val="fr-FR"/>
        </w:rPr>
        <w:t>efectui</w:t>
      </w:r>
      <w:r w:rsidRPr="00305C68">
        <w:rPr>
          <w:sz w:val="32"/>
          <w:lang w:val="fr-FR"/>
        </w:rPr>
        <w:t>ază</w:t>
      </w:r>
      <w:proofErr w:type="spellEnd"/>
      <w:r w:rsidRPr="00305C68">
        <w:rPr>
          <w:sz w:val="32"/>
          <w:lang w:val="fr-FR"/>
        </w:rPr>
        <w:t xml:space="preserve">, </w:t>
      </w:r>
      <w:proofErr w:type="spellStart"/>
      <w:r w:rsidRPr="00305C68">
        <w:rPr>
          <w:sz w:val="32"/>
          <w:lang w:val="fr-FR"/>
        </w:rPr>
        <w:t>în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majoritatea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cazurilor</w:t>
      </w:r>
      <w:proofErr w:type="spellEnd"/>
      <w:r w:rsidRPr="00305C68">
        <w:rPr>
          <w:sz w:val="32"/>
          <w:lang w:val="fr-FR"/>
        </w:rPr>
        <w:t xml:space="preserve">, </w:t>
      </w:r>
      <w:proofErr w:type="spellStart"/>
      <w:r w:rsidRPr="00305C68">
        <w:rPr>
          <w:sz w:val="32"/>
          <w:lang w:val="fr-FR"/>
        </w:rPr>
        <w:t>în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funcție</w:t>
      </w:r>
      <w:proofErr w:type="spellEnd"/>
      <w:r w:rsidRPr="00305C68">
        <w:rPr>
          <w:sz w:val="32"/>
          <w:lang w:val="fr-FR"/>
        </w:rPr>
        <w:t xml:space="preserve"> de </w:t>
      </w:r>
      <w:proofErr w:type="spellStart"/>
      <w:r w:rsidRPr="00305C68">
        <w:rPr>
          <w:sz w:val="32"/>
          <w:lang w:val="fr-FR"/>
        </w:rPr>
        <w:t>procesul</w:t>
      </w:r>
      <w:proofErr w:type="spellEnd"/>
      <w:r w:rsidRPr="00305C68">
        <w:rPr>
          <w:sz w:val="32"/>
          <w:lang w:val="fr-FR"/>
        </w:rPr>
        <w:t xml:space="preserve"> de </w:t>
      </w:r>
      <w:proofErr w:type="spellStart"/>
      <w:proofErr w:type="gramStart"/>
      <w:r w:rsidRPr="00305C68">
        <w:rPr>
          <w:sz w:val="32"/>
          <w:lang w:val="fr-FR"/>
        </w:rPr>
        <w:t>atestare</w:t>
      </w:r>
      <w:proofErr w:type="spellEnd"/>
      <w:r w:rsidRPr="00305C68">
        <w:rPr>
          <w:sz w:val="32"/>
          <w:lang w:val="fr-FR"/>
        </w:rPr>
        <w:t>;</w:t>
      </w:r>
      <w:proofErr w:type="gramEnd"/>
    </w:p>
    <w:p w14:paraId="6EF39B89" w14:textId="77777777" w:rsidR="00C11C0E" w:rsidRPr="00305C68" w:rsidRDefault="00C11C0E" w:rsidP="00DC04D3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utilizarea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insuficientă</w:t>
      </w:r>
      <w:proofErr w:type="spellEnd"/>
      <w:r w:rsidRPr="00305C68">
        <w:rPr>
          <w:sz w:val="32"/>
          <w:lang w:val="fr-FR"/>
        </w:rPr>
        <w:t xml:space="preserve"> a </w:t>
      </w:r>
      <w:proofErr w:type="spellStart"/>
      <w:r w:rsidRPr="00305C68">
        <w:rPr>
          <w:sz w:val="32"/>
          <w:lang w:val="fr-FR"/>
        </w:rPr>
        <w:t>tehnologiilor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informaționale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în</w:t>
      </w:r>
      <w:proofErr w:type="spellEnd"/>
      <w:r w:rsidRPr="00305C68">
        <w:rPr>
          <w:sz w:val="32"/>
          <w:lang w:val="fr-FR"/>
        </w:rPr>
        <w:t xml:space="preserve"> </w:t>
      </w:r>
      <w:proofErr w:type="spellStart"/>
      <w:r w:rsidRPr="00305C68">
        <w:rPr>
          <w:sz w:val="32"/>
          <w:lang w:val="fr-FR"/>
        </w:rPr>
        <w:t>procesul</w:t>
      </w:r>
      <w:proofErr w:type="spellEnd"/>
      <w:r w:rsidRPr="00305C68">
        <w:rPr>
          <w:sz w:val="32"/>
          <w:lang w:val="fr-FR"/>
        </w:rPr>
        <w:t xml:space="preserve"> de </w:t>
      </w:r>
      <w:proofErr w:type="spellStart"/>
      <w:r w:rsidRPr="00305C68">
        <w:rPr>
          <w:sz w:val="32"/>
          <w:lang w:val="fr-FR"/>
        </w:rPr>
        <w:t>predare</w:t>
      </w:r>
      <w:proofErr w:type="spellEnd"/>
      <w:r w:rsidRPr="00305C68">
        <w:rPr>
          <w:sz w:val="32"/>
          <w:lang w:val="fr-FR"/>
        </w:rPr>
        <w:t>/</w:t>
      </w:r>
      <w:proofErr w:type="spellStart"/>
      <w:r w:rsidRPr="00305C68">
        <w:rPr>
          <w:sz w:val="32"/>
          <w:lang w:val="fr-FR"/>
        </w:rPr>
        <w:t>învățare</w:t>
      </w:r>
      <w:proofErr w:type="spellEnd"/>
      <w:r w:rsidRPr="00305C68">
        <w:rPr>
          <w:sz w:val="32"/>
          <w:lang w:val="fr-FR"/>
        </w:rPr>
        <w:t>;</w:t>
      </w:r>
    </w:p>
    <w:p w14:paraId="12A2C285" w14:textId="77777777" w:rsidR="00DC04D3" w:rsidRPr="00305C68" w:rsidRDefault="00F73173" w:rsidP="00AE2D6D">
      <w:pPr>
        <w:pStyle w:val="Listparagraf"/>
        <w:ind w:left="0"/>
        <w:rPr>
          <w:sz w:val="32"/>
          <w:lang w:val="fr-FR"/>
        </w:rPr>
      </w:pPr>
      <w:r w:rsidRPr="00305C68">
        <w:rPr>
          <w:sz w:val="32"/>
          <w:lang w:val="fr-FR"/>
        </w:rPr>
        <w:t xml:space="preserve">* </w:t>
      </w:r>
      <w:proofErr w:type="spellStart"/>
      <w:r w:rsidRPr="00305C68">
        <w:rPr>
          <w:sz w:val="32"/>
          <w:lang w:val="fr-FR"/>
        </w:rPr>
        <w:t>c</w:t>
      </w:r>
      <w:r w:rsidR="00DC04D3" w:rsidRPr="00305C68">
        <w:rPr>
          <w:sz w:val="32"/>
          <w:lang w:val="fr-FR"/>
        </w:rPr>
        <w:t>onservatism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față</w:t>
      </w:r>
      <w:proofErr w:type="spellEnd"/>
      <w:r w:rsidR="00DC04D3" w:rsidRPr="00305C68">
        <w:rPr>
          <w:sz w:val="32"/>
          <w:lang w:val="fr-FR"/>
        </w:rPr>
        <w:t xml:space="preserve"> de </w:t>
      </w:r>
      <w:proofErr w:type="spellStart"/>
      <w:r w:rsidR="00DC04D3" w:rsidRPr="00305C68">
        <w:rPr>
          <w:sz w:val="32"/>
          <w:lang w:val="fr-FR"/>
        </w:rPr>
        <w:t>schimbări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din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partea</w:t>
      </w:r>
      <w:proofErr w:type="spellEnd"/>
      <w:r w:rsidR="00DC04D3" w:rsidRPr="00305C68">
        <w:rPr>
          <w:sz w:val="32"/>
          <w:lang w:val="fr-FR"/>
        </w:rPr>
        <w:t xml:space="preserve"> </w:t>
      </w:r>
      <w:proofErr w:type="spellStart"/>
      <w:r w:rsidR="00DC04D3" w:rsidRPr="00305C68">
        <w:rPr>
          <w:sz w:val="32"/>
          <w:lang w:val="fr-FR"/>
        </w:rPr>
        <w:t>unor</w:t>
      </w:r>
      <w:proofErr w:type="spellEnd"/>
      <w:r w:rsidR="00DC04D3" w:rsidRPr="00305C68">
        <w:rPr>
          <w:sz w:val="32"/>
          <w:lang w:val="fr-FR"/>
        </w:rPr>
        <w:t xml:space="preserve"> cadre </w:t>
      </w:r>
      <w:proofErr w:type="spellStart"/>
      <w:r w:rsidR="00DC04D3" w:rsidRPr="00305C68">
        <w:rPr>
          <w:sz w:val="32"/>
          <w:lang w:val="fr-FR"/>
        </w:rPr>
        <w:t>didactice</w:t>
      </w:r>
      <w:proofErr w:type="spellEnd"/>
      <w:r w:rsidR="00DC04D3" w:rsidRPr="00305C68">
        <w:rPr>
          <w:sz w:val="32"/>
          <w:lang w:val="fr-FR"/>
        </w:rPr>
        <w:t>;</w:t>
      </w:r>
    </w:p>
    <w:p w14:paraId="090D2397" w14:textId="77777777" w:rsidR="002C621A" w:rsidRPr="00305C68" w:rsidRDefault="00AE2D6D" w:rsidP="00977BFC">
      <w:pPr>
        <w:rPr>
          <w:sz w:val="32"/>
          <w:szCs w:val="32"/>
          <w:lang w:val="fr-FR"/>
        </w:rPr>
      </w:pPr>
      <w:r w:rsidRPr="00305C68">
        <w:rPr>
          <w:sz w:val="32"/>
          <w:szCs w:val="32"/>
          <w:lang w:val="fr-FR"/>
        </w:rPr>
        <w:t xml:space="preserve">* </w:t>
      </w:r>
      <w:proofErr w:type="spellStart"/>
      <w:r w:rsidR="00C11C0E" w:rsidRPr="00305C68">
        <w:rPr>
          <w:sz w:val="32"/>
          <w:szCs w:val="32"/>
          <w:lang w:val="fr-FR"/>
        </w:rPr>
        <w:t>lipsa</w:t>
      </w:r>
      <w:proofErr w:type="spellEnd"/>
      <w:r w:rsidR="00C11C0E" w:rsidRPr="00305C68">
        <w:rPr>
          <w:sz w:val="32"/>
          <w:szCs w:val="32"/>
          <w:lang w:val="fr-FR"/>
        </w:rPr>
        <w:t xml:space="preserve"> </w:t>
      </w:r>
      <w:proofErr w:type="spellStart"/>
      <w:r w:rsidR="00C11C0E" w:rsidRPr="00305C68">
        <w:rPr>
          <w:sz w:val="32"/>
          <w:szCs w:val="32"/>
          <w:lang w:val="fr-FR"/>
        </w:rPr>
        <w:t>asistentului</w:t>
      </w:r>
      <w:proofErr w:type="spellEnd"/>
      <w:r w:rsidR="00C11C0E" w:rsidRPr="00305C68">
        <w:rPr>
          <w:sz w:val="32"/>
          <w:szCs w:val="32"/>
          <w:lang w:val="fr-FR"/>
        </w:rPr>
        <w:t xml:space="preserve"> </w:t>
      </w:r>
      <w:proofErr w:type="spellStart"/>
      <w:r w:rsidR="00C11C0E" w:rsidRPr="00305C68">
        <w:rPr>
          <w:sz w:val="32"/>
          <w:szCs w:val="32"/>
          <w:lang w:val="fr-FR"/>
        </w:rPr>
        <w:t>medical</w:t>
      </w:r>
      <w:proofErr w:type="spellEnd"/>
      <w:r w:rsidR="00C11C0E" w:rsidRPr="00305C68">
        <w:rPr>
          <w:sz w:val="32"/>
          <w:szCs w:val="32"/>
          <w:lang w:val="fr-FR"/>
        </w:rPr>
        <w:t>.</w:t>
      </w:r>
    </w:p>
    <w:p w14:paraId="581AFEF8" w14:textId="77777777" w:rsidR="00C11C0E" w:rsidRPr="00305C68" w:rsidRDefault="00C11C0E" w:rsidP="001630B4">
      <w:pPr>
        <w:rPr>
          <w:b/>
          <w:sz w:val="40"/>
          <w:szCs w:val="32"/>
          <w:lang w:val="fr-FR"/>
        </w:rPr>
      </w:pPr>
    </w:p>
    <w:p w14:paraId="1EB442E4" w14:textId="77777777" w:rsidR="00C11C0E" w:rsidRPr="00305C68" w:rsidRDefault="00C11C0E" w:rsidP="001630B4">
      <w:pPr>
        <w:rPr>
          <w:b/>
          <w:sz w:val="40"/>
          <w:szCs w:val="32"/>
          <w:lang w:val="fr-FR"/>
        </w:rPr>
      </w:pPr>
    </w:p>
    <w:p w14:paraId="0476F3A8" w14:textId="77777777" w:rsidR="00C11C0E" w:rsidRPr="00305C68" w:rsidRDefault="00C11C0E" w:rsidP="001630B4">
      <w:pPr>
        <w:rPr>
          <w:b/>
          <w:sz w:val="40"/>
          <w:szCs w:val="32"/>
          <w:lang w:val="fr-FR"/>
        </w:rPr>
      </w:pPr>
    </w:p>
    <w:p w14:paraId="626E2ACD" w14:textId="77777777" w:rsidR="00C11C0E" w:rsidRPr="00305C68" w:rsidRDefault="00C11C0E" w:rsidP="001630B4">
      <w:pPr>
        <w:rPr>
          <w:b/>
          <w:sz w:val="40"/>
          <w:szCs w:val="32"/>
          <w:lang w:val="fr-FR"/>
        </w:rPr>
      </w:pPr>
    </w:p>
    <w:p w14:paraId="376CF235" w14:textId="77777777" w:rsidR="00FB3D38" w:rsidRPr="00305C68" w:rsidRDefault="00FB3D38" w:rsidP="001630B4">
      <w:pPr>
        <w:rPr>
          <w:b/>
          <w:sz w:val="40"/>
          <w:szCs w:val="32"/>
          <w:lang w:val="fr-FR"/>
        </w:rPr>
      </w:pPr>
    </w:p>
    <w:p w14:paraId="6994BF22" w14:textId="77777777" w:rsidR="002C621A" w:rsidRPr="00A311FC" w:rsidRDefault="00DC04D3" w:rsidP="001630B4">
      <w:pPr>
        <w:rPr>
          <w:b/>
          <w:sz w:val="40"/>
          <w:szCs w:val="32"/>
          <w:lang w:val="en-US"/>
        </w:rPr>
      </w:pPr>
      <w:proofErr w:type="spellStart"/>
      <w:r w:rsidRPr="00A311FC">
        <w:rPr>
          <w:b/>
          <w:sz w:val="40"/>
          <w:szCs w:val="32"/>
          <w:lang w:val="en-US"/>
        </w:rPr>
        <w:t>Obiective</w:t>
      </w:r>
      <w:proofErr w:type="spellEnd"/>
      <w:r w:rsidRPr="00A311FC">
        <w:rPr>
          <w:b/>
          <w:sz w:val="40"/>
          <w:szCs w:val="32"/>
          <w:lang w:val="en-US"/>
        </w:rPr>
        <w:t>:</w:t>
      </w:r>
    </w:p>
    <w:p w14:paraId="0A755A11" w14:textId="77777777" w:rsidR="00DC04D3" w:rsidRDefault="00A311FC" w:rsidP="000A7A26">
      <w:pPr>
        <w:pStyle w:val="Listparagraf"/>
        <w:numPr>
          <w:ilvl w:val="0"/>
          <w:numId w:val="18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</w:t>
      </w:r>
      <w:r w:rsidR="00DC04D3">
        <w:rPr>
          <w:sz w:val="32"/>
          <w:szCs w:val="32"/>
          <w:lang w:val="en-US"/>
        </w:rPr>
        <w:t>sigurarea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cunoașterii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legilor</w:t>
      </w:r>
      <w:proofErr w:type="spellEnd"/>
      <w:r w:rsidR="00DC04D3">
        <w:rPr>
          <w:sz w:val="32"/>
          <w:szCs w:val="32"/>
          <w:lang w:val="en-US"/>
        </w:rPr>
        <w:t xml:space="preserve">, </w:t>
      </w:r>
      <w:proofErr w:type="spellStart"/>
      <w:r w:rsidR="00DC04D3">
        <w:rPr>
          <w:sz w:val="32"/>
          <w:szCs w:val="32"/>
          <w:lang w:val="en-US"/>
        </w:rPr>
        <w:t>ordinelor</w:t>
      </w:r>
      <w:proofErr w:type="spellEnd"/>
      <w:r w:rsidR="00DC04D3">
        <w:rPr>
          <w:sz w:val="32"/>
          <w:szCs w:val="32"/>
          <w:lang w:val="en-US"/>
        </w:rPr>
        <w:t xml:space="preserve">, </w:t>
      </w:r>
      <w:proofErr w:type="spellStart"/>
      <w:r w:rsidR="00DC04D3">
        <w:rPr>
          <w:sz w:val="32"/>
          <w:szCs w:val="32"/>
          <w:lang w:val="en-US"/>
        </w:rPr>
        <w:t>metodologiilor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și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altor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acte</w:t>
      </w:r>
      <w:proofErr w:type="spellEnd"/>
      <w:r w:rsidR="00DC04D3">
        <w:rPr>
          <w:sz w:val="32"/>
          <w:szCs w:val="32"/>
          <w:lang w:val="en-US"/>
        </w:rPr>
        <w:t xml:space="preserve"> normative </w:t>
      </w:r>
      <w:proofErr w:type="spellStart"/>
      <w:r w:rsidR="00DC04D3">
        <w:rPr>
          <w:sz w:val="32"/>
          <w:szCs w:val="32"/>
          <w:lang w:val="en-US"/>
        </w:rPr>
        <w:t>privind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încadrarea</w:t>
      </w:r>
      <w:proofErr w:type="spellEnd"/>
      <w:r w:rsidR="00DC04D3">
        <w:rPr>
          <w:sz w:val="32"/>
          <w:szCs w:val="32"/>
          <w:lang w:val="en-US"/>
        </w:rPr>
        <w:t xml:space="preserve">, </w:t>
      </w:r>
      <w:proofErr w:type="spellStart"/>
      <w:r w:rsidR="00DC04D3">
        <w:rPr>
          <w:sz w:val="32"/>
          <w:szCs w:val="32"/>
          <w:lang w:val="en-US"/>
        </w:rPr>
        <w:t>perfecționarea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și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evaluarea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cadrelor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didactice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și</w:t>
      </w:r>
      <w:proofErr w:type="spellEnd"/>
      <w:r w:rsidR="00DC04D3">
        <w:rPr>
          <w:sz w:val="32"/>
          <w:szCs w:val="32"/>
          <w:lang w:val="en-US"/>
        </w:rPr>
        <w:t xml:space="preserve"> a </w:t>
      </w:r>
      <w:proofErr w:type="spellStart"/>
      <w:r w:rsidR="00DC04D3">
        <w:rPr>
          <w:sz w:val="32"/>
          <w:szCs w:val="32"/>
          <w:lang w:val="en-US"/>
        </w:rPr>
        <w:t>personalului</w:t>
      </w:r>
      <w:proofErr w:type="spellEnd"/>
      <w:r w:rsidR="00DC04D3">
        <w:rPr>
          <w:sz w:val="32"/>
          <w:szCs w:val="32"/>
          <w:lang w:val="en-US"/>
        </w:rPr>
        <w:t xml:space="preserve"> didactic </w:t>
      </w:r>
      <w:r>
        <w:rPr>
          <w:sz w:val="32"/>
          <w:szCs w:val="32"/>
          <w:lang w:val="en-US"/>
        </w:rPr>
        <w:t>auxiliar</w:t>
      </w:r>
      <w:r w:rsidR="00DC04D3">
        <w:rPr>
          <w:sz w:val="32"/>
          <w:szCs w:val="32"/>
          <w:lang w:val="en-US"/>
        </w:rPr>
        <w:t>;</w:t>
      </w:r>
    </w:p>
    <w:p w14:paraId="530CE211" w14:textId="77777777" w:rsidR="00DC04D3" w:rsidRDefault="00A311FC" w:rsidP="000A7A26">
      <w:pPr>
        <w:pStyle w:val="Listparagraf"/>
        <w:numPr>
          <w:ilvl w:val="0"/>
          <w:numId w:val="18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p</w:t>
      </w:r>
      <w:r w:rsidR="00DC04D3">
        <w:rPr>
          <w:sz w:val="32"/>
          <w:szCs w:val="32"/>
          <w:lang w:val="en-US"/>
        </w:rPr>
        <w:t>romovarea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unui</w:t>
      </w:r>
      <w:proofErr w:type="spellEnd"/>
      <w:r w:rsidR="00DC04D3">
        <w:rPr>
          <w:sz w:val="32"/>
          <w:szCs w:val="32"/>
          <w:lang w:val="en-US"/>
        </w:rPr>
        <w:t xml:space="preserve"> management al </w:t>
      </w:r>
      <w:proofErr w:type="spellStart"/>
      <w:r w:rsidR="00DC04D3">
        <w:rPr>
          <w:sz w:val="32"/>
          <w:szCs w:val="32"/>
          <w:lang w:val="en-US"/>
        </w:rPr>
        <w:t>resurselor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umane</w:t>
      </w:r>
      <w:proofErr w:type="spellEnd"/>
      <w:r w:rsidR="00DC04D3">
        <w:rPr>
          <w:sz w:val="32"/>
          <w:szCs w:val="32"/>
          <w:lang w:val="en-US"/>
        </w:rPr>
        <w:t xml:space="preserve"> care </w:t>
      </w:r>
      <w:proofErr w:type="spellStart"/>
      <w:r w:rsidR="00DC04D3">
        <w:rPr>
          <w:sz w:val="32"/>
          <w:szCs w:val="32"/>
          <w:lang w:val="en-US"/>
        </w:rPr>
        <w:t>să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asigure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creșterea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calității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și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eficiența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activității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 w:rsidR="00DC04D3">
        <w:rPr>
          <w:sz w:val="32"/>
          <w:szCs w:val="32"/>
          <w:lang w:val="en-US"/>
        </w:rPr>
        <w:t>în</w:t>
      </w:r>
      <w:proofErr w:type="spellEnd"/>
      <w:r w:rsidR="00DC04D3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instituție</w:t>
      </w:r>
      <w:proofErr w:type="spellEnd"/>
      <w:r>
        <w:rPr>
          <w:sz w:val="32"/>
          <w:szCs w:val="32"/>
          <w:lang w:val="en-US"/>
        </w:rPr>
        <w:t>;</w:t>
      </w:r>
    </w:p>
    <w:p w14:paraId="3049803E" w14:textId="77777777" w:rsidR="00A311FC" w:rsidRPr="00305C68" w:rsidRDefault="00A311FC" w:rsidP="00C11C0E">
      <w:pPr>
        <w:pStyle w:val="Listparagraf"/>
        <w:numPr>
          <w:ilvl w:val="0"/>
          <w:numId w:val="18"/>
        </w:numPr>
        <w:rPr>
          <w:sz w:val="32"/>
          <w:szCs w:val="32"/>
          <w:lang w:val="fr-FR"/>
        </w:rPr>
      </w:pPr>
      <w:proofErr w:type="spellStart"/>
      <w:proofErr w:type="gramStart"/>
      <w:r w:rsidRPr="00305C68">
        <w:rPr>
          <w:sz w:val="32"/>
          <w:szCs w:val="32"/>
          <w:lang w:val="fr-FR"/>
        </w:rPr>
        <w:t>armonizarea</w:t>
      </w:r>
      <w:proofErr w:type="spellEnd"/>
      <w:proofErr w:type="gramEnd"/>
      <w:r w:rsidRPr="00305C68">
        <w:rPr>
          <w:sz w:val="32"/>
          <w:szCs w:val="32"/>
          <w:lang w:val="fr-FR"/>
        </w:rPr>
        <w:t xml:space="preserve"> </w:t>
      </w:r>
      <w:proofErr w:type="spellStart"/>
      <w:r w:rsidRPr="00305C68">
        <w:rPr>
          <w:sz w:val="32"/>
          <w:szCs w:val="32"/>
          <w:lang w:val="fr-FR"/>
        </w:rPr>
        <w:t>ofertei</w:t>
      </w:r>
      <w:proofErr w:type="spellEnd"/>
      <w:r w:rsidRPr="00305C68">
        <w:rPr>
          <w:sz w:val="32"/>
          <w:szCs w:val="32"/>
          <w:lang w:val="fr-FR"/>
        </w:rPr>
        <w:t xml:space="preserve"> de </w:t>
      </w:r>
      <w:proofErr w:type="spellStart"/>
      <w:r w:rsidRPr="00305C68">
        <w:rPr>
          <w:sz w:val="32"/>
          <w:szCs w:val="32"/>
          <w:lang w:val="fr-FR"/>
        </w:rPr>
        <w:t>formare</w:t>
      </w:r>
      <w:proofErr w:type="spellEnd"/>
      <w:r w:rsidRPr="00305C68">
        <w:rPr>
          <w:sz w:val="32"/>
          <w:szCs w:val="32"/>
          <w:lang w:val="fr-FR"/>
        </w:rPr>
        <w:t xml:space="preserve"> </w:t>
      </w:r>
      <w:proofErr w:type="spellStart"/>
      <w:r w:rsidRPr="00305C68">
        <w:rPr>
          <w:sz w:val="32"/>
          <w:szCs w:val="32"/>
          <w:lang w:val="fr-FR"/>
        </w:rPr>
        <w:t>cu</w:t>
      </w:r>
      <w:proofErr w:type="spellEnd"/>
      <w:r w:rsidRPr="00305C68">
        <w:rPr>
          <w:sz w:val="32"/>
          <w:szCs w:val="32"/>
          <w:lang w:val="fr-FR"/>
        </w:rPr>
        <w:t xml:space="preserve"> </w:t>
      </w:r>
      <w:proofErr w:type="spellStart"/>
      <w:r w:rsidRPr="00305C68">
        <w:rPr>
          <w:sz w:val="32"/>
          <w:szCs w:val="32"/>
          <w:lang w:val="fr-FR"/>
        </w:rPr>
        <w:t>nevoile</w:t>
      </w:r>
      <w:proofErr w:type="spellEnd"/>
      <w:r w:rsidRPr="00305C68">
        <w:rPr>
          <w:sz w:val="32"/>
          <w:szCs w:val="32"/>
          <w:lang w:val="fr-FR"/>
        </w:rPr>
        <w:t xml:space="preserve"> de </w:t>
      </w:r>
      <w:proofErr w:type="spellStart"/>
      <w:r w:rsidRPr="00305C68">
        <w:rPr>
          <w:sz w:val="32"/>
          <w:szCs w:val="32"/>
          <w:lang w:val="fr-FR"/>
        </w:rPr>
        <w:t>formare</w:t>
      </w:r>
      <w:proofErr w:type="spellEnd"/>
      <w:r w:rsidRPr="00305C68">
        <w:rPr>
          <w:sz w:val="32"/>
          <w:szCs w:val="32"/>
          <w:lang w:val="fr-FR"/>
        </w:rPr>
        <w:t xml:space="preserve"> </w:t>
      </w:r>
      <w:proofErr w:type="spellStart"/>
      <w:r w:rsidRPr="00305C68">
        <w:rPr>
          <w:sz w:val="32"/>
          <w:szCs w:val="32"/>
          <w:lang w:val="fr-FR"/>
        </w:rPr>
        <w:t>identificate</w:t>
      </w:r>
      <w:proofErr w:type="spellEnd"/>
      <w:r w:rsidRPr="00305C68">
        <w:rPr>
          <w:sz w:val="32"/>
          <w:szCs w:val="32"/>
          <w:lang w:val="fr-FR"/>
        </w:rPr>
        <w:t xml:space="preserve"> </w:t>
      </w:r>
      <w:proofErr w:type="spellStart"/>
      <w:r w:rsidRPr="00305C68">
        <w:rPr>
          <w:sz w:val="32"/>
          <w:szCs w:val="32"/>
          <w:lang w:val="fr-FR"/>
        </w:rPr>
        <w:t>în</w:t>
      </w:r>
      <w:proofErr w:type="spellEnd"/>
      <w:r w:rsidRPr="00305C68">
        <w:rPr>
          <w:sz w:val="32"/>
          <w:szCs w:val="32"/>
          <w:lang w:val="fr-FR"/>
        </w:rPr>
        <w:t xml:space="preserve"> </w:t>
      </w:r>
      <w:proofErr w:type="spellStart"/>
      <w:r w:rsidRPr="00305C68">
        <w:rPr>
          <w:sz w:val="32"/>
          <w:szCs w:val="32"/>
          <w:lang w:val="fr-FR"/>
        </w:rPr>
        <w:t>școală</w:t>
      </w:r>
      <w:proofErr w:type="spellEnd"/>
      <w:r w:rsidR="00AE2D6D" w:rsidRPr="00305C68">
        <w:rPr>
          <w:sz w:val="32"/>
          <w:szCs w:val="32"/>
          <w:lang w:val="fr-FR"/>
        </w:rPr>
        <w:t>.</w:t>
      </w:r>
    </w:p>
    <w:tbl>
      <w:tblPr>
        <w:tblStyle w:val="Tabelgril"/>
        <w:tblW w:w="15310" w:type="dxa"/>
        <w:tblInd w:w="-176" w:type="dxa"/>
        <w:tblLook w:val="04A0" w:firstRow="1" w:lastRow="0" w:firstColumn="1" w:lastColumn="0" w:noHBand="0" w:noVBand="1"/>
      </w:tblPr>
      <w:tblGrid>
        <w:gridCol w:w="1702"/>
        <w:gridCol w:w="6663"/>
        <w:gridCol w:w="1985"/>
        <w:gridCol w:w="2268"/>
        <w:gridCol w:w="2692"/>
      </w:tblGrid>
      <w:tr w:rsidR="00DC04D3" w:rsidRPr="008442D4" w14:paraId="3E5BC8D7" w14:textId="77777777" w:rsidTr="00FB3D38">
        <w:tc>
          <w:tcPr>
            <w:tcW w:w="1702" w:type="dxa"/>
            <w:tcBorders>
              <w:top w:val="triple" w:sz="12" w:space="0" w:color="auto"/>
              <w:bottom w:val="triple" w:sz="12" w:space="0" w:color="auto"/>
            </w:tcBorders>
          </w:tcPr>
          <w:p w14:paraId="0EC98ABE" w14:textId="77777777" w:rsidR="00DC04D3" w:rsidRPr="008442D4" w:rsidRDefault="00DC04D3" w:rsidP="001C78B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Obiective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specifice</w:t>
            </w:r>
            <w:proofErr w:type="spellEnd"/>
          </w:p>
        </w:tc>
        <w:tc>
          <w:tcPr>
            <w:tcW w:w="6663" w:type="dxa"/>
            <w:tcBorders>
              <w:top w:val="triple" w:sz="12" w:space="0" w:color="auto"/>
              <w:bottom w:val="triple" w:sz="12" w:space="0" w:color="auto"/>
            </w:tcBorders>
          </w:tcPr>
          <w:p w14:paraId="64DC41AF" w14:textId="77777777" w:rsidR="00DC04D3" w:rsidRPr="008442D4" w:rsidRDefault="00DC04D3" w:rsidP="001C78B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Activități</w:t>
            </w:r>
            <w:proofErr w:type="spellEnd"/>
          </w:p>
        </w:tc>
        <w:tc>
          <w:tcPr>
            <w:tcW w:w="1985" w:type="dxa"/>
            <w:tcBorders>
              <w:top w:val="triple" w:sz="12" w:space="0" w:color="auto"/>
              <w:bottom w:val="triple" w:sz="12" w:space="0" w:color="auto"/>
            </w:tcBorders>
          </w:tcPr>
          <w:p w14:paraId="70D0CC49" w14:textId="77777777" w:rsidR="00DC04D3" w:rsidRPr="008442D4" w:rsidRDefault="00DC04D3" w:rsidP="001C78B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Termen</w:t>
            </w:r>
          </w:p>
        </w:tc>
        <w:tc>
          <w:tcPr>
            <w:tcW w:w="2268" w:type="dxa"/>
            <w:tcBorders>
              <w:top w:val="triple" w:sz="12" w:space="0" w:color="auto"/>
              <w:bottom w:val="triple" w:sz="12" w:space="0" w:color="auto"/>
            </w:tcBorders>
          </w:tcPr>
          <w:p w14:paraId="1539F413" w14:textId="77777777" w:rsidR="00DC04D3" w:rsidRPr="008442D4" w:rsidRDefault="00DC04D3" w:rsidP="001C78B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Responsabili</w:t>
            </w:r>
            <w:proofErr w:type="spellEnd"/>
          </w:p>
        </w:tc>
        <w:tc>
          <w:tcPr>
            <w:tcW w:w="2692" w:type="dxa"/>
            <w:tcBorders>
              <w:top w:val="triple" w:sz="12" w:space="0" w:color="auto"/>
              <w:bottom w:val="triple" w:sz="12" w:space="0" w:color="auto"/>
            </w:tcBorders>
          </w:tcPr>
          <w:p w14:paraId="6B553193" w14:textId="77777777" w:rsidR="00DC04D3" w:rsidRPr="008442D4" w:rsidRDefault="00DC04D3" w:rsidP="001C78B2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Indicatori</w:t>
            </w:r>
            <w:proofErr w:type="spellEnd"/>
          </w:p>
        </w:tc>
      </w:tr>
      <w:tr w:rsidR="0007701D" w:rsidRPr="008442D4" w14:paraId="740A712F" w14:textId="77777777" w:rsidTr="00FB3D38">
        <w:trPr>
          <w:trHeight w:val="581"/>
        </w:trPr>
        <w:tc>
          <w:tcPr>
            <w:tcW w:w="1702" w:type="dxa"/>
            <w:vMerge w:val="restart"/>
            <w:tcBorders>
              <w:top w:val="triple" w:sz="12" w:space="0" w:color="auto"/>
            </w:tcBorders>
          </w:tcPr>
          <w:p w14:paraId="6234C46F" w14:textId="77777777" w:rsidR="0007701D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1D60B87C" w14:textId="77777777" w:rsidR="0007701D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22921E94" w14:textId="77777777" w:rsidR="0007701D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Proiectare</w:t>
            </w:r>
            <w:proofErr w:type="spellEnd"/>
          </w:p>
          <w:p w14:paraId="5AABC9B6" w14:textId="77777777" w:rsidR="0007701D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organizare</w:t>
            </w:r>
            <w:proofErr w:type="spellEnd"/>
          </w:p>
        </w:tc>
        <w:tc>
          <w:tcPr>
            <w:tcW w:w="6663" w:type="dxa"/>
            <w:tcBorders>
              <w:top w:val="triple" w:sz="12" w:space="0" w:color="auto"/>
            </w:tcBorders>
          </w:tcPr>
          <w:p w14:paraId="0B6642EE" w14:textId="77777777" w:rsidR="0007701D" w:rsidRPr="00305C68" w:rsidRDefault="0007701D" w:rsidP="001C78B2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Elaborarea proiectului de încadrare în conformitate cu structura planului cadru.</w:t>
            </w:r>
          </w:p>
        </w:tc>
        <w:tc>
          <w:tcPr>
            <w:tcW w:w="1985" w:type="dxa"/>
            <w:tcBorders>
              <w:top w:val="triple" w:sz="12" w:space="0" w:color="auto"/>
            </w:tcBorders>
          </w:tcPr>
          <w:p w14:paraId="6D2268F1" w14:textId="77777777" w:rsidR="0007701D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Conform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graficului</w:t>
            </w:r>
            <w:proofErr w:type="spellEnd"/>
          </w:p>
        </w:tc>
        <w:tc>
          <w:tcPr>
            <w:tcW w:w="2268" w:type="dxa"/>
            <w:tcBorders>
              <w:top w:val="triple" w:sz="12" w:space="0" w:color="auto"/>
            </w:tcBorders>
          </w:tcPr>
          <w:p w14:paraId="5C20E680" w14:textId="77777777" w:rsidR="0007701D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Director, secretariat</w:t>
            </w:r>
          </w:p>
        </w:tc>
        <w:tc>
          <w:tcPr>
            <w:tcW w:w="2692" w:type="dxa"/>
            <w:tcBorders>
              <w:top w:val="triple" w:sz="12" w:space="0" w:color="auto"/>
            </w:tcBorders>
          </w:tcPr>
          <w:p w14:paraId="7537AD90" w14:textId="77777777" w:rsidR="0007701D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Proiect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încadrare</w:t>
            </w:r>
            <w:proofErr w:type="spellEnd"/>
          </w:p>
        </w:tc>
      </w:tr>
      <w:tr w:rsidR="00A311FC" w:rsidRPr="008442D4" w14:paraId="25009913" w14:textId="77777777" w:rsidTr="00FB3D38">
        <w:tc>
          <w:tcPr>
            <w:tcW w:w="1702" w:type="dxa"/>
            <w:vMerge/>
            <w:tcBorders>
              <w:bottom w:val="triple" w:sz="12" w:space="0" w:color="auto"/>
            </w:tcBorders>
          </w:tcPr>
          <w:p w14:paraId="4FA50C4A" w14:textId="77777777" w:rsidR="00A311FC" w:rsidRPr="008442D4" w:rsidRDefault="00A311FC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  <w:tcBorders>
              <w:bottom w:val="triple" w:sz="12" w:space="0" w:color="auto"/>
            </w:tcBorders>
          </w:tcPr>
          <w:p w14:paraId="09D5423C" w14:textId="77777777" w:rsidR="00A311FC" w:rsidRPr="008442D4" w:rsidRDefault="00A311FC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Crearea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actualizarea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continuă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a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bazei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date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electronice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  <w:tcBorders>
              <w:bottom w:val="triple" w:sz="12" w:space="0" w:color="auto"/>
            </w:tcBorders>
          </w:tcPr>
          <w:p w14:paraId="555AB8FC" w14:textId="77777777" w:rsidR="00A311FC" w:rsidRPr="008442D4" w:rsidRDefault="00A311FC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-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octombrie</w:t>
            </w:r>
            <w:proofErr w:type="spellEnd"/>
          </w:p>
        </w:tc>
        <w:tc>
          <w:tcPr>
            <w:tcW w:w="2268" w:type="dxa"/>
            <w:tcBorders>
              <w:bottom w:val="triple" w:sz="12" w:space="0" w:color="auto"/>
            </w:tcBorders>
          </w:tcPr>
          <w:p w14:paraId="14777670" w14:textId="77777777" w:rsidR="00A311FC" w:rsidRPr="008442D4" w:rsidRDefault="00A311FC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Informatician</w:t>
            </w:r>
          </w:p>
        </w:tc>
        <w:tc>
          <w:tcPr>
            <w:tcW w:w="2692" w:type="dxa"/>
            <w:tcBorders>
              <w:bottom w:val="triple" w:sz="12" w:space="0" w:color="auto"/>
            </w:tcBorders>
          </w:tcPr>
          <w:p w14:paraId="460766D3" w14:textId="77777777" w:rsidR="00A311FC" w:rsidRPr="008442D4" w:rsidRDefault="00A311FC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Baza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date</w:t>
            </w:r>
          </w:p>
        </w:tc>
      </w:tr>
      <w:tr w:rsidR="00CF67F2" w:rsidRPr="008442D4" w14:paraId="06B3BD79" w14:textId="77777777" w:rsidTr="00FB3D38">
        <w:tc>
          <w:tcPr>
            <w:tcW w:w="1702" w:type="dxa"/>
            <w:vMerge w:val="restart"/>
            <w:tcBorders>
              <w:top w:val="triple" w:sz="12" w:space="0" w:color="auto"/>
            </w:tcBorders>
          </w:tcPr>
          <w:p w14:paraId="22FD4160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68C1C0B0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6C09FE58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566F7113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Coordonare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monitorizare</w:t>
            </w:r>
            <w:proofErr w:type="spellEnd"/>
          </w:p>
        </w:tc>
        <w:tc>
          <w:tcPr>
            <w:tcW w:w="6663" w:type="dxa"/>
            <w:tcBorders>
              <w:top w:val="triple" w:sz="12" w:space="0" w:color="auto"/>
            </w:tcBorders>
          </w:tcPr>
          <w:p w14:paraId="0C51D087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Încadrarea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personalului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didactic conform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planului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cadru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privind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norma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didactică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  <w:tcBorders>
              <w:top w:val="triple" w:sz="12" w:space="0" w:color="auto"/>
            </w:tcBorders>
          </w:tcPr>
          <w:p w14:paraId="39B990BA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triple" w:sz="12" w:space="0" w:color="auto"/>
            </w:tcBorders>
          </w:tcPr>
          <w:p w14:paraId="1EF20690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Comisia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pentru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tarificare</w:t>
            </w:r>
            <w:proofErr w:type="spellEnd"/>
          </w:p>
        </w:tc>
        <w:tc>
          <w:tcPr>
            <w:tcW w:w="2692" w:type="dxa"/>
            <w:tcBorders>
              <w:top w:val="triple" w:sz="12" w:space="0" w:color="auto"/>
            </w:tcBorders>
          </w:tcPr>
          <w:p w14:paraId="45F297BB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Tarificația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</w:p>
        </w:tc>
      </w:tr>
      <w:tr w:rsidR="0058179E" w:rsidRPr="00034700" w14:paraId="7AEA2B24" w14:textId="77777777" w:rsidTr="00FB3D38">
        <w:trPr>
          <w:trHeight w:val="852"/>
        </w:trPr>
        <w:tc>
          <w:tcPr>
            <w:tcW w:w="1702" w:type="dxa"/>
            <w:vMerge/>
          </w:tcPr>
          <w:p w14:paraId="38788AF2" w14:textId="77777777" w:rsidR="0058179E" w:rsidRPr="008442D4" w:rsidRDefault="0058179E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03774467" w14:textId="77777777" w:rsidR="0058179E" w:rsidRPr="008442D4" w:rsidRDefault="0058179E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Asigurarea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acoperirii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tuturor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profesori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calificați</w:t>
            </w:r>
            <w:proofErr w:type="spellEnd"/>
          </w:p>
        </w:tc>
        <w:tc>
          <w:tcPr>
            <w:tcW w:w="1985" w:type="dxa"/>
          </w:tcPr>
          <w:p w14:paraId="1187D8C5" w14:textId="77777777" w:rsidR="0058179E" w:rsidRPr="008442D4" w:rsidRDefault="0058179E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2393BDA2" w14:textId="77777777" w:rsidR="0058179E" w:rsidRPr="008442D4" w:rsidRDefault="0058179E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 </w:t>
            </w:r>
          </w:p>
        </w:tc>
        <w:tc>
          <w:tcPr>
            <w:tcW w:w="2692" w:type="dxa"/>
          </w:tcPr>
          <w:p w14:paraId="75DEAEF0" w14:textId="77777777" w:rsidR="0058179E" w:rsidRPr="00305C68" w:rsidRDefault="0058179E" w:rsidP="001C78B2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Cadre didactice calificate la toate disciplinele</w:t>
            </w:r>
          </w:p>
        </w:tc>
      </w:tr>
      <w:tr w:rsidR="00CF67F2" w:rsidRPr="008442D4" w14:paraId="191F4CA8" w14:textId="77777777" w:rsidTr="00FB3D38">
        <w:tc>
          <w:tcPr>
            <w:tcW w:w="1702" w:type="dxa"/>
            <w:vMerge/>
          </w:tcPr>
          <w:p w14:paraId="0485EAF5" w14:textId="77777777" w:rsidR="00CF67F2" w:rsidRPr="00305C68" w:rsidRDefault="00CF67F2" w:rsidP="001C78B2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</w:p>
        </w:tc>
        <w:tc>
          <w:tcPr>
            <w:tcW w:w="6663" w:type="dxa"/>
          </w:tcPr>
          <w:p w14:paraId="20937B9E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Realizarea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fișelor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posturilor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pentru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personalul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didactic</w:t>
            </w:r>
            <w:r w:rsidR="0007701D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nedidactic</w:t>
            </w:r>
            <w:proofErr w:type="spellEnd"/>
            <w:r w:rsidR="0007701D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07701D">
              <w:rPr>
                <w:sz w:val="28"/>
                <w:szCs w:val="32"/>
                <w:lang w:val="en-US"/>
              </w:rPr>
              <w:t>și</w:t>
            </w:r>
            <w:proofErr w:type="spellEnd"/>
            <w:r w:rsidR="0007701D">
              <w:rPr>
                <w:sz w:val="28"/>
                <w:szCs w:val="32"/>
                <w:lang w:val="en-US"/>
              </w:rPr>
              <w:t xml:space="preserve"> auxiliar</w:t>
            </w:r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54FA223B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1B00165D" w14:textId="77777777" w:rsidR="00CF67F2" w:rsidRPr="008442D4" w:rsidRDefault="008442D4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</w:t>
            </w:r>
            <w:r w:rsidR="00CF67F2" w:rsidRPr="008442D4">
              <w:rPr>
                <w:sz w:val="28"/>
                <w:szCs w:val="32"/>
                <w:lang w:val="en-US"/>
              </w:rPr>
              <w:t xml:space="preserve">irector, </w:t>
            </w:r>
            <w:proofErr w:type="spellStart"/>
            <w:r w:rsidR="00CF67F2" w:rsidRPr="008442D4">
              <w:rPr>
                <w:sz w:val="28"/>
                <w:szCs w:val="32"/>
                <w:lang w:val="en-US"/>
              </w:rPr>
              <w:t>secretar</w:t>
            </w:r>
            <w:proofErr w:type="spellEnd"/>
          </w:p>
        </w:tc>
        <w:tc>
          <w:tcPr>
            <w:tcW w:w="2692" w:type="dxa"/>
          </w:tcPr>
          <w:p w14:paraId="6D66BAF5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Fișele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postului</w:t>
            </w:r>
            <w:proofErr w:type="spellEnd"/>
          </w:p>
        </w:tc>
      </w:tr>
      <w:tr w:rsidR="00CF67F2" w:rsidRPr="00D908F2" w14:paraId="3606086F" w14:textId="77777777" w:rsidTr="00FB3D38">
        <w:tc>
          <w:tcPr>
            <w:tcW w:w="1702" w:type="dxa"/>
            <w:vMerge/>
          </w:tcPr>
          <w:p w14:paraId="60CC820D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20A60F55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Organizarea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desfășurarea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ședințelor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părinții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pe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clase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AA6D6E">
              <w:rPr>
                <w:sz w:val="28"/>
                <w:szCs w:val="32"/>
                <w:lang w:val="en-US"/>
              </w:rPr>
              <w:t>vederea</w:t>
            </w:r>
            <w:proofErr w:type="spellEnd"/>
            <w:r w:rsidR="00AA6D6E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AA6D6E">
              <w:rPr>
                <w:sz w:val="28"/>
                <w:szCs w:val="32"/>
                <w:lang w:val="en-US"/>
              </w:rPr>
              <w:t>constituirii</w:t>
            </w:r>
            <w:proofErr w:type="spellEnd"/>
            <w:r w:rsidR="00AA6D6E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AA6D6E">
              <w:rPr>
                <w:sz w:val="28"/>
                <w:szCs w:val="32"/>
                <w:lang w:val="en-US"/>
              </w:rPr>
              <w:t>senatelor</w:t>
            </w:r>
            <w:proofErr w:type="spellEnd"/>
            <w:r w:rsidR="00AA6D6E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AA6D6E">
              <w:rPr>
                <w:sz w:val="28"/>
                <w:szCs w:val="32"/>
                <w:lang w:val="en-US"/>
              </w:rPr>
              <w:t>părintești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pe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clase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1DA6E4DB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26A66925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organizator</w:t>
            </w:r>
            <w:proofErr w:type="spellEnd"/>
          </w:p>
        </w:tc>
        <w:tc>
          <w:tcPr>
            <w:tcW w:w="2692" w:type="dxa"/>
          </w:tcPr>
          <w:p w14:paraId="591C8423" w14:textId="77777777" w:rsidR="00CF67F2" w:rsidRPr="008442D4" w:rsidRDefault="0007701D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Graficul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ședințelor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32"/>
                <w:lang w:val="en-US"/>
              </w:rPr>
              <w:t>proces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r w:rsidR="00CF67F2" w:rsidRPr="008442D4">
              <w:rPr>
                <w:sz w:val="28"/>
                <w:szCs w:val="32"/>
                <w:lang w:val="en-US"/>
              </w:rPr>
              <w:t xml:space="preserve">verbal al </w:t>
            </w:r>
            <w:proofErr w:type="spellStart"/>
            <w:r w:rsidR="00CF67F2" w:rsidRPr="008442D4">
              <w:rPr>
                <w:sz w:val="28"/>
                <w:szCs w:val="32"/>
                <w:lang w:val="en-US"/>
              </w:rPr>
              <w:t>ședințelor</w:t>
            </w:r>
            <w:proofErr w:type="spellEnd"/>
            <w:r w:rsidR="00CF67F2" w:rsidRPr="008442D4">
              <w:rPr>
                <w:sz w:val="28"/>
                <w:szCs w:val="32"/>
                <w:lang w:val="en-US"/>
              </w:rPr>
              <w:t>.</w:t>
            </w:r>
          </w:p>
        </w:tc>
      </w:tr>
      <w:tr w:rsidR="00CF67F2" w:rsidRPr="008442D4" w14:paraId="18EE599F" w14:textId="77777777" w:rsidTr="00FB3D38">
        <w:tc>
          <w:tcPr>
            <w:tcW w:w="1702" w:type="dxa"/>
            <w:vMerge w:val="restart"/>
            <w:tcBorders>
              <w:top w:val="nil"/>
            </w:tcBorders>
          </w:tcPr>
          <w:p w14:paraId="207E5C5F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2AAA7E62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Constituirea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Consiliului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consultativ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al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părinților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pe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școală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vederea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stabilirii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responsabilităților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69BF2F38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66836B55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</w:t>
            </w:r>
          </w:p>
        </w:tc>
        <w:tc>
          <w:tcPr>
            <w:tcW w:w="2692" w:type="dxa"/>
          </w:tcPr>
          <w:p w14:paraId="5AB97C9C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Proces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verbal</w:t>
            </w:r>
          </w:p>
        </w:tc>
      </w:tr>
      <w:tr w:rsidR="00CF67F2" w:rsidRPr="008442D4" w14:paraId="541CC26D" w14:textId="77777777" w:rsidTr="00FB3D38">
        <w:tc>
          <w:tcPr>
            <w:tcW w:w="1702" w:type="dxa"/>
            <w:vMerge/>
            <w:tcBorders>
              <w:top w:val="nil"/>
            </w:tcBorders>
          </w:tcPr>
          <w:p w14:paraId="0AF0E04A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55D91AD9" w14:textId="77777777" w:rsidR="00CF67F2" w:rsidRPr="008442D4" w:rsidRDefault="00AA6D6E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Realegerea</w:t>
            </w:r>
            <w:proofErr w:type="spellEnd"/>
            <w:r w:rsidR="00CF67F2"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CF67F2" w:rsidRPr="008442D4">
              <w:rPr>
                <w:sz w:val="28"/>
                <w:szCs w:val="32"/>
                <w:lang w:val="en-US"/>
              </w:rPr>
              <w:t>Consiliului</w:t>
            </w:r>
            <w:proofErr w:type="spellEnd"/>
            <w:r w:rsidR="00CF67F2"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="00CF67F2" w:rsidRPr="008442D4">
              <w:rPr>
                <w:sz w:val="28"/>
                <w:szCs w:val="32"/>
                <w:lang w:val="en-US"/>
              </w:rPr>
              <w:t>elevi</w:t>
            </w:r>
            <w:proofErr w:type="spellEnd"/>
            <w:r w:rsidR="00CF67F2"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04E7D7DE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4D511BBE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Organizator</w:t>
            </w:r>
            <w:proofErr w:type="spellEnd"/>
          </w:p>
        </w:tc>
        <w:tc>
          <w:tcPr>
            <w:tcW w:w="2692" w:type="dxa"/>
          </w:tcPr>
          <w:p w14:paraId="3BA2156D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Proces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verbal</w:t>
            </w:r>
          </w:p>
        </w:tc>
      </w:tr>
      <w:tr w:rsidR="00CF67F2" w:rsidRPr="008442D4" w14:paraId="749EA6B4" w14:textId="77777777" w:rsidTr="00FB3D38">
        <w:tc>
          <w:tcPr>
            <w:tcW w:w="1702" w:type="dxa"/>
            <w:vMerge/>
            <w:tcBorders>
              <w:top w:val="nil"/>
            </w:tcBorders>
          </w:tcPr>
          <w:p w14:paraId="6E5BA28A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4C778B42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Organizarea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serviciului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pe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școală</w:t>
            </w:r>
            <w:proofErr w:type="spellEnd"/>
            <w:r w:rsidR="007C298B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21263806" w14:textId="77777777" w:rsidR="00CF67F2" w:rsidRPr="008442D4" w:rsidRDefault="00E20A5E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septe</w:t>
            </w:r>
            <w:r w:rsidR="00CF67F2" w:rsidRPr="008442D4">
              <w:rPr>
                <w:sz w:val="28"/>
                <w:szCs w:val="32"/>
                <w:lang w:val="en-US"/>
              </w:rPr>
              <w:t>mbrie</w:t>
            </w:r>
            <w:proofErr w:type="spellEnd"/>
            <w:r w:rsidR="00CF67F2" w:rsidRPr="008442D4">
              <w:rPr>
                <w:sz w:val="28"/>
                <w:szCs w:val="32"/>
                <w:lang w:val="en-US"/>
              </w:rPr>
              <w:t xml:space="preserve"> </w:t>
            </w:r>
            <w:r w:rsidR="00CF67F2" w:rsidRPr="008442D4">
              <w:rPr>
                <w:sz w:val="28"/>
                <w:szCs w:val="32"/>
                <w:lang w:val="en-US"/>
              </w:rPr>
              <w:lastRenderedPageBreak/>
              <w:t>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523FF7E0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lastRenderedPageBreak/>
              <w:t>Director adjunct</w:t>
            </w:r>
          </w:p>
        </w:tc>
        <w:tc>
          <w:tcPr>
            <w:tcW w:w="2692" w:type="dxa"/>
          </w:tcPr>
          <w:p w14:paraId="7B1520F7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Graficul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serviciilor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pe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lastRenderedPageBreak/>
              <w:t>școală</w:t>
            </w:r>
            <w:proofErr w:type="spellEnd"/>
          </w:p>
        </w:tc>
      </w:tr>
      <w:tr w:rsidR="00CF67F2" w:rsidRPr="008442D4" w14:paraId="40DBAB73" w14:textId="77777777" w:rsidTr="00FB3D38">
        <w:tc>
          <w:tcPr>
            <w:tcW w:w="1702" w:type="dxa"/>
            <w:vMerge/>
            <w:tcBorders>
              <w:top w:val="nil"/>
            </w:tcBorders>
          </w:tcPr>
          <w:p w14:paraId="056E34B7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6FE9048E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Revizuirea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actualizarea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Regulamentului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Ordine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Internă</w:t>
            </w:r>
            <w:proofErr w:type="spellEnd"/>
            <w:r w:rsidR="00FB3D38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FB3D38">
              <w:rPr>
                <w:sz w:val="28"/>
                <w:szCs w:val="32"/>
                <w:lang w:val="en-US"/>
              </w:rPr>
              <w:t>în</w:t>
            </w:r>
            <w:proofErr w:type="spellEnd"/>
            <w:r w:rsidR="00FB3D38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FB3D38">
              <w:rPr>
                <w:sz w:val="28"/>
                <w:szCs w:val="32"/>
                <w:lang w:val="en-US"/>
              </w:rPr>
              <w:t>contextul</w:t>
            </w:r>
            <w:proofErr w:type="spellEnd"/>
            <w:r w:rsidR="00FB3D38">
              <w:rPr>
                <w:sz w:val="28"/>
                <w:szCs w:val="32"/>
                <w:lang w:val="en-US"/>
              </w:rPr>
              <w:t xml:space="preserve"> pandemic</w:t>
            </w:r>
            <w:r w:rsidR="00C11C0E">
              <w:rPr>
                <w:sz w:val="28"/>
                <w:szCs w:val="32"/>
                <w:lang w:val="en-US"/>
              </w:rPr>
              <w:t xml:space="preserve"> COVID-19</w:t>
            </w:r>
            <w:r w:rsidRPr="008442D4">
              <w:rPr>
                <w:sz w:val="28"/>
                <w:szCs w:val="32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14:paraId="59609EA4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6AB2D883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organizator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, CP</w:t>
            </w:r>
          </w:p>
        </w:tc>
        <w:tc>
          <w:tcPr>
            <w:tcW w:w="2692" w:type="dxa"/>
          </w:tcPr>
          <w:p w14:paraId="6A28F8BF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Regulamentul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Ordinii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Interne</w:t>
            </w:r>
          </w:p>
        </w:tc>
      </w:tr>
      <w:tr w:rsidR="00CF67F2" w:rsidRPr="008442D4" w14:paraId="58C40CF8" w14:textId="77777777" w:rsidTr="00FB3D38">
        <w:tc>
          <w:tcPr>
            <w:tcW w:w="1702" w:type="dxa"/>
            <w:vMerge/>
            <w:tcBorders>
              <w:top w:val="nil"/>
              <w:bottom w:val="triple" w:sz="12" w:space="0" w:color="auto"/>
            </w:tcBorders>
          </w:tcPr>
          <w:p w14:paraId="464D427A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  <w:tcBorders>
              <w:bottom w:val="triple" w:sz="12" w:space="0" w:color="auto"/>
            </w:tcBorders>
          </w:tcPr>
          <w:p w14:paraId="1CFC2B26" w14:textId="77777777" w:rsidR="00CF67F2" w:rsidRPr="00305C68" w:rsidRDefault="006E0B0A" w:rsidP="001C78B2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Încheirea contractelor</w:t>
            </w:r>
            <w:r w:rsidR="00CF67F2" w:rsidRPr="00305C68">
              <w:rPr>
                <w:sz w:val="28"/>
                <w:szCs w:val="32"/>
                <w:lang w:val="fr-FR"/>
              </w:rPr>
              <w:t xml:space="preserve"> de muncă </w:t>
            </w:r>
            <w:r w:rsidRPr="00305C68">
              <w:rPr>
                <w:sz w:val="28"/>
                <w:szCs w:val="32"/>
                <w:lang w:val="fr-FR"/>
              </w:rPr>
              <w:t>și adiționale.</w:t>
            </w:r>
          </w:p>
        </w:tc>
        <w:tc>
          <w:tcPr>
            <w:tcW w:w="1985" w:type="dxa"/>
            <w:tcBorders>
              <w:bottom w:val="triple" w:sz="12" w:space="0" w:color="auto"/>
            </w:tcBorders>
          </w:tcPr>
          <w:p w14:paraId="111008B4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  <w:tcBorders>
              <w:bottom w:val="triple" w:sz="12" w:space="0" w:color="auto"/>
            </w:tcBorders>
          </w:tcPr>
          <w:p w14:paraId="2F2AA833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secretar</w:t>
            </w:r>
            <w:proofErr w:type="spellEnd"/>
          </w:p>
        </w:tc>
        <w:tc>
          <w:tcPr>
            <w:tcW w:w="2692" w:type="dxa"/>
            <w:tcBorders>
              <w:bottom w:val="triple" w:sz="12" w:space="0" w:color="auto"/>
            </w:tcBorders>
          </w:tcPr>
          <w:p w14:paraId="128378F5" w14:textId="77777777" w:rsidR="00CF67F2" w:rsidRPr="008442D4" w:rsidRDefault="00CF67F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Contract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muncă</w:t>
            </w:r>
            <w:proofErr w:type="spellEnd"/>
          </w:p>
        </w:tc>
      </w:tr>
      <w:tr w:rsidR="001C78B2" w:rsidRPr="008442D4" w14:paraId="4A26BB78" w14:textId="77777777" w:rsidTr="00FB3D38">
        <w:tc>
          <w:tcPr>
            <w:tcW w:w="1702" w:type="dxa"/>
            <w:vMerge w:val="restart"/>
            <w:tcBorders>
              <w:top w:val="triple" w:sz="12" w:space="0" w:color="auto"/>
            </w:tcBorders>
          </w:tcPr>
          <w:p w14:paraId="7432683F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4CD63724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510E3C77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2A3279A6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6D7195AA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Control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evaluare</w:t>
            </w:r>
            <w:proofErr w:type="spellEnd"/>
          </w:p>
        </w:tc>
        <w:tc>
          <w:tcPr>
            <w:tcW w:w="6663" w:type="dxa"/>
            <w:tcBorders>
              <w:top w:val="triple" w:sz="12" w:space="0" w:color="auto"/>
            </w:tcBorders>
          </w:tcPr>
          <w:p w14:paraId="39879C16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Evaluarea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an</w:t>
            </w:r>
            <w:r w:rsidR="00FB3D38">
              <w:rPr>
                <w:sz w:val="28"/>
                <w:szCs w:val="32"/>
                <w:lang w:val="en-US"/>
              </w:rPr>
              <w:t>uală</w:t>
            </w:r>
            <w:proofErr w:type="spellEnd"/>
            <w:r w:rsidR="00FB3D38">
              <w:rPr>
                <w:sz w:val="28"/>
                <w:szCs w:val="32"/>
                <w:lang w:val="en-US"/>
              </w:rPr>
              <w:t xml:space="preserve"> a </w:t>
            </w:r>
            <w:proofErr w:type="spellStart"/>
            <w:r w:rsidR="00FB3D38">
              <w:rPr>
                <w:sz w:val="28"/>
                <w:szCs w:val="32"/>
                <w:lang w:val="en-US"/>
              </w:rPr>
              <w:t>personalului</w:t>
            </w:r>
            <w:proofErr w:type="spellEnd"/>
            <w:r w:rsidR="00FB3D38">
              <w:rPr>
                <w:sz w:val="28"/>
                <w:szCs w:val="32"/>
                <w:lang w:val="en-US"/>
              </w:rPr>
              <w:t xml:space="preserve"> didactic, </w:t>
            </w:r>
            <w:proofErr w:type="spellStart"/>
            <w:proofErr w:type="gramStart"/>
            <w:r w:rsidRPr="008442D4">
              <w:rPr>
                <w:sz w:val="28"/>
                <w:szCs w:val="32"/>
                <w:lang w:val="en-US"/>
              </w:rPr>
              <w:t>nedidactic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r w:rsidR="00FB3D38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="00FB3D38">
              <w:rPr>
                <w:sz w:val="28"/>
                <w:szCs w:val="32"/>
                <w:lang w:val="en-US"/>
              </w:rPr>
              <w:t>si</w:t>
            </w:r>
            <w:proofErr w:type="spellEnd"/>
            <w:proofErr w:type="gramEnd"/>
            <w:r w:rsidR="00FB3D38">
              <w:rPr>
                <w:sz w:val="28"/>
                <w:szCs w:val="32"/>
                <w:lang w:val="en-US"/>
              </w:rPr>
              <w:t xml:space="preserve"> auxiliar </w:t>
            </w:r>
            <w:r w:rsidRPr="008442D4">
              <w:rPr>
                <w:sz w:val="28"/>
                <w:szCs w:val="32"/>
                <w:lang w:val="en-US"/>
              </w:rPr>
              <w:t xml:space="preserve">din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instituție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  <w:tcBorders>
              <w:top w:val="triple" w:sz="12" w:space="0" w:color="auto"/>
            </w:tcBorders>
          </w:tcPr>
          <w:p w14:paraId="227BBF40" w14:textId="77777777" w:rsidR="001C78B2" w:rsidRPr="008442D4" w:rsidRDefault="00FB3D38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Pe </w:t>
            </w:r>
            <w:proofErr w:type="spellStart"/>
            <w:r>
              <w:rPr>
                <w:sz w:val="28"/>
                <w:szCs w:val="32"/>
                <w:lang w:val="en-US"/>
              </w:rPr>
              <w:t>parcursul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anului</w:t>
            </w:r>
            <w:proofErr w:type="spellEnd"/>
          </w:p>
        </w:tc>
        <w:tc>
          <w:tcPr>
            <w:tcW w:w="2268" w:type="dxa"/>
            <w:tcBorders>
              <w:top w:val="triple" w:sz="12" w:space="0" w:color="auto"/>
            </w:tcBorders>
          </w:tcPr>
          <w:p w14:paraId="0064CA21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</w:t>
            </w:r>
          </w:p>
        </w:tc>
        <w:tc>
          <w:tcPr>
            <w:tcW w:w="2692" w:type="dxa"/>
            <w:tcBorders>
              <w:top w:val="triple" w:sz="12" w:space="0" w:color="auto"/>
            </w:tcBorders>
          </w:tcPr>
          <w:p w14:paraId="35AAF93B" w14:textId="77777777" w:rsidR="00FB3D38" w:rsidRDefault="00FB3D38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Procese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verbale</w:t>
            </w:r>
          </w:p>
          <w:p w14:paraId="7B280A79" w14:textId="77777777" w:rsidR="001C78B2" w:rsidRPr="008442D4" w:rsidRDefault="00FB3D38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 la CA</w:t>
            </w:r>
          </w:p>
        </w:tc>
      </w:tr>
      <w:tr w:rsidR="001C78B2" w:rsidRPr="008442D4" w14:paraId="0149B13E" w14:textId="77777777" w:rsidTr="00FB3D38">
        <w:tc>
          <w:tcPr>
            <w:tcW w:w="1702" w:type="dxa"/>
            <w:vMerge/>
          </w:tcPr>
          <w:p w14:paraId="4AF2B9A5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5CC8BA9E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Întocmirea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documentelor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a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rapoartelor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tematice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curente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special solicitate de </w:t>
            </w:r>
            <w:proofErr w:type="gramStart"/>
            <w:r w:rsidRPr="008442D4">
              <w:rPr>
                <w:sz w:val="28"/>
                <w:szCs w:val="32"/>
                <w:lang w:val="en-US"/>
              </w:rPr>
              <w:t>DÎ ,</w:t>
            </w:r>
            <w:proofErr w:type="gramEnd"/>
            <w:r w:rsidRPr="008442D4">
              <w:rPr>
                <w:sz w:val="28"/>
                <w:szCs w:val="32"/>
                <w:lang w:val="en-US"/>
              </w:rPr>
              <w:t xml:space="preserve"> MECC.</w:t>
            </w:r>
          </w:p>
        </w:tc>
        <w:tc>
          <w:tcPr>
            <w:tcW w:w="1985" w:type="dxa"/>
          </w:tcPr>
          <w:p w14:paraId="1BAC2AC6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Permanent</w:t>
            </w:r>
          </w:p>
        </w:tc>
        <w:tc>
          <w:tcPr>
            <w:tcW w:w="2268" w:type="dxa"/>
          </w:tcPr>
          <w:p w14:paraId="36F1AC92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secretar</w:t>
            </w:r>
            <w:proofErr w:type="spellEnd"/>
          </w:p>
        </w:tc>
        <w:tc>
          <w:tcPr>
            <w:tcW w:w="2692" w:type="dxa"/>
          </w:tcPr>
          <w:p w14:paraId="7076312E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Rapoarte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procese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verbale</w:t>
            </w:r>
          </w:p>
        </w:tc>
      </w:tr>
      <w:tr w:rsidR="001C78B2" w:rsidRPr="008442D4" w14:paraId="0ECB5E37" w14:textId="77777777" w:rsidTr="00FB3D38">
        <w:tc>
          <w:tcPr>
            <w:tcW w:w="1702" w:type="dxa"/>
            <w:vMerge/>
          </w:tcPr>
          <w:p w14:paraId="032150FF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302D0654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Întocmirea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documentelor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legale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privind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managementul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resurselor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umane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:</w:t>
            </w:r>
          </w:p>
          <w:p w14:paraId="4A5892A0" w14:textId="77777777" w:rsidR="001C78B2" w:rsidRPr="00305C68" w:rsidRDefault="006E0B0A" w:rsidP="001C78B2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proofErr w:type="gramStart"/>
            <w:r w:rsidRPr="00305C68">
              <w:rPr>
                <w:sz w:val="28"/>
                <w:szCs w:val="32"/>
                <w:lang w:val="fr-FR"/>
              </w:rPr>
              <w:t>registre</w:t>
            </w:r>
            <w:proofErr w:type="gramEnd"/>
            <w:r w:rsidRPr="00305C68">
              <w:rPr>
                <w:sz w:val="28"/>
                <w:szCs w:val="32"/>
                <w:lang w:val="fr-FR"/>
              </w:rPr>
              <w:t xml:space="preserve">, </w:t>
            </w:r>
            <w:proofErr w:type="spellStart"/>
            <w:r w:rsidRPr="00305C68">
              <w:rPr>
                <w:sz w:val="28"/>
                <w:szCs w:val="32"/>
                <w:lang w:val="fr-FR"/>
              </w:rPr>
              <w:t>tabelul</w:t>
            </w:r>
            <w:proofErr w:type="spellEnd"/>
            <w:r w:rsidRPr="00305C68">
              <w:rPr>
                <w:sz w:val="28"/>
                <w:szCs w:val="32"/>
                <w:lang w:val="fr-FR"/>
              </w:rPr>
              <w:t xml:space="preserve"> de </w:t>
            </w:r>
            <w:proofErr w:type="spellStart"/>
            <w:r w:rsidRPr="00305C68">
              <w:rPr>
                <w:sz w:val="28"/>
                <w:szCs w:val="32"/>
                <w:lang w:val="fr-FR"/>
              </w:rPr>
              <w:t>pontaj</w:t>
            </w:r>
            <w:proofErr w:type="spellEnd"/>
            <w:r w:rsidRPr="00305C68">
              <w:rPr>
                <w:sz w:val="28"/>
                <w:szCs w:val="32"/>
                <w:lang w:val="fr-FR"/>
              </w:rPr>
              <w:t>,</w:t>
            </w:r>
            <w:r w:rsidR="00FB3D38" w:rsidRPr="00305C68">
              <w:rPr>
                <w:sz w:val="28"/>
                <w:szCs w:val="32"/>
                <w:lang w:val="fr-FR"/>
              </w:rPr>
              <w:t xml:space="preserve"> </w:t>
            </w:r>
            <w:r w:rsidRPr="00305C68">
              <w:rPr>
                <w:sz w:val="28"/>
                <w:szCs w:val="32"/>
                <w:lang w:val="fr-FR"/>
              </w:rPr>
              <w:t xml:space="preserve"> contracte </w:t>
            </w:r>
            <w:r w:rsidR="001C78B2" w:rsidRPr="00305C68">
              <w:rPr>
                <w:sz w:val="28"/>
                <w:szCs w:val="32"/>
                <w:lang w:val="fr-FR"/>
              </w:rPr>
              <w:t xml:space="preserve">de </w:t>
            </w:r>
            <w:proofErr w:type="spellStart"/>
            <w:r w:rsidR="001C78B2" w:rsidRPr="00305C68">
              <w:rPr>
                <w:sz w:val="28"/>
                <w:szCs w:val="32"/>
                <w:lang w:val="fr-FR"/>
              </w:rPr>
              <w:t>muncă</w:t>
            </w:r>
            <w:proofErr w:type="spellEnd"/>
            <w:r w:rsidR="001C78B2" w:rsidRPr="00305C68">
              <w:rPr>
                <w:sz w:val="28"/>
                <w:szCs w:val="32"/>
                <w:lang w:val="fr-FR"/>
              </w:rPr>
              <w:t>…</w:t>
            </w:r>
          </w:p>
          <w:p w14:paraId="42FDE7F8" w14:textId="77777777" w:rsidR="001C78B2" w:rsidRPr="00305C68" w:rsidRDefault="001C78B2" w:rsidP="001C78B2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</w:p>
        </w:tc>
        <w:tc>
          <w:tcPr>
            <w:tcW w:w="1985" w:type="dxa"/>
          </w:tcPr>
          <w:p w14:paraId="21B8DD2D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4C09D725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secretar</w:t>
            </w:r>
            <w:proofErr w:type="spellEnd"/>
          </w:p>
        </w:tc>
        <w:tc>
          <w:tcPr>
            <w:tcW w:w="2692" w:type="dxa"/>
          </w:tcPr>
          <w:p w14:paraId="308F9171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Documente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școlare</w:t>
            </w:r>
            <w:proofErr w:type="spellEnd"/>
          </w:p>
        </w:tc>
      </w:tr>
      <w:tr w:rsidR="001C78B2" w:rsidRPr="008442D4" w14:paraId="6F519ADA" w14:textId="77777777" w:rsidTr="00FB3D38">
        <w:tc>
          <w:tcPr>
            <w:tcW w:w="1702" w:type="dxa"/>
            <w:vMerge/>
          </w:tcPr>
          <w:p w14:paraId="2AEA265E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73CEBB70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Arhivarea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păstrarea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documentelor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școlare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privind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elevii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personalul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instituției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școlare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5CF9A8FA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Conform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termenelor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legale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70D4713C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secretar</w:t>
            </w:r>
            <w:proofErr w:type="spellEnd"/>
          </w:p>
        </w:tc>
        <w:tc>
          <w:tcPr>
            <w:tcW w:w="2692" w:type="dxa"/>
          </w:tcPr>
          <w:p w14:paraId="2108F2A6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Arhivarea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documentelor</w:t>
            </w:r>
            <w:proofErr w:type="spellEnd"/>
          </w:p>
        </w:tc>
      </w:tr>
      <w:tr w:rsidR="001C78B2" w:rsidRPr="008442D4" w14:paraId="1297BB72" w14:textId="77777777" w:rsidTr="00FB3D38">
        <w:tc>
          <w:tcPr>
            <w:tcW w:w="1702" w:type="dxa"/>
            <w:vMerge/>
          </w:tcPr>
          <w:p w14:paraId="28AE8127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499D74A2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Repartizarea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echitabilă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conformitate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prevederile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legale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a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stimulentelor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materiale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pentru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personalul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didactic, didactic auxiliar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nedidactic</w:t>
            </w:r>
            <w:proofErr w:type="spellEnd"/>
          </w:p>
        </w:tc>
        <w:tc>
          <w:tcPr>
            <w:tcW w:w="1985" w:type="dxa"/>
          </w:tcPr>
          <w:p w14:paraId="38903EEC" w14:textId="77777777" w:rsidR="001C78B2" w:rsidRPr="008442D4" w:rsidRDefault="008442D4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M</w:t>
            </w:r>
            <w:r w:rsidR="001C78B2" w:rsidRPr="008442D4">
              <w:rPr>
                <w:sz w:val="28"/>
                <w:szCs w:val="32"/>
                <w:lang w:val="en-US"/>
              </w:rPr>
              <w:t>artie</w:t>
            </w:r>
            <w:proofErr w:type="spellEnd"/>
            <w:r w:rsidR="001C78B2" w:rsidRPr="008442D4">
              <w:rPr>
                <w:sz w:val="28"/>
                <w:szCs w:val="32"/>
                <w:lang w:val="en-US"/>
              </w:rPr>
              <w:t xml:space="preserve"> 20</w:t>
            </w:r>
            <w:r w:rsidR="00AE2D6D">
              <w:rPr>
                <w:sz w:val="28"/>
                <w:szCs w:val="32"/>
                <w:lang w:val="en-US"/>
              </w:rPr>
              <w:t>2</w:t>
            </w:r>
            <w:r w:rsidR="0058581E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10CAB5EF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Director, CA</w:t>
            </w:r>
          </w:p>
        </w:tc>
        <w:tc>
          <w:tcPr>
            <w:tcW w:w="2692" w:type="dxa"/>
          </w:tcPr>
          <w:p w14:paraId="4BB24F44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Ordinul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directorului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proces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verbal</w:t>
            </w:r>
          </w:p>
        </w:tc>
      </w:tr>
      <w:tr w:rsidR="001C78B2" w:rsidRPr="008442D4" w14:paraId="0D977680" w14:textId="77777777" w:rsidTr="00FB3D38">
        <w:tc>
          <w:tcPr>
            <w:tcW w:w="1702" w:type="dxa"/>
            <w:vMerge/>
          </w:tcPr>
          <w:p w14:paraId="61FED2CA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663" w:type="dxa"/>
          </w:tcPr>
          <w:p w14:paraId="07E96913" w14:textId="77777777" w:rsidR="001C78B2" w:rsidRPr="00305C68" w:rsidRDefault="001C78B2" w:rsidP="001C78B2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Asigurarea cadrului instituțional pentru participarea personalului la procesul decisional prin colectivele de catedră, CA și CP.</w:t>
            </w:r>
          </w:p>
        </w:tc>
        <w:tc>
          <w:tcPr>
            <w:tcW w:w="1985" w:type="dxa"/>
            <w:tcBorders>
              <w:bottom w:val="triple" w:sz="12" w:space="0" w:color="auto"/>
            </w:tcBorders>
          </w:tcPr>
          <w:p w14:paraId="2070C1A4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Permanent</w:t>
            </w:r>
          </w:p>
        </w:tc>
        <w:tc>
          <w:tcPr>
            <w:tcW w:w="2268" w:type="dxa"/>
            <w:tcBorders>
              <w:bottom w:val="triple" w:sz="12" w:space="0" w:color="auto"/>
            </w:tcBorders>
          </w:tcPr>
          <w:p w14:paraId="20C16BD9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CP</w:t>
            </w:r>
          </w:p>
        </w:tc>
        <w:tc>
          <w:tcPr>
            <w:tcW w:w="2692" w:type="dxa"/>
            <w:tcBorders>
              <w:bottom w:val="triple" w:sz="12" w:space="0" w:color="auto"/>
            </w:tcBorders>
          </w:tcPr>
          <w:p w14:paraId="3753314F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procese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verbale,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credite</w:t>
            </w:r>
            <w:proofErr w:type="spellEnd"/>
          </w:p>
        </w:tc>
      </w:tr>
      <w:tr w:rsidR="001C78B2" w:rsidRPr="008442D4" w14:paraId="37901E81" w14:textId="77777777" w:rsidTr="001C78B2">
        <w:tblPrEx>
          <w:tblBorders>
            <w:top w:val="trip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310" w:type="dxa"/>
            <w:gridSpan w:val="5"/>
            <w:tcBorders>
              <w:top w:val="triple" w:sz="12" w:space="0" w:color="auto"/>
            </w:tcBorders>
          </w:tcPr>
          <w:p w14:paraId="06A9B4F7" w14:textId="77777777" w:rsidR="001C78B2" w:rsidRPr="008442D4" w:rsidRDefault="001C78B2" w:rsidP="001C78B2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</w:tr>
    </w:tbl>
    <w:p w14:paraId="2EEF0C3D" w14:textId="77777777" w:rsidR="006E0B0A" w:rsidRDefault="006E0B0A" w:rsidP="00977BFC">
      <w:pPr>
        <w:rPr>
          <w:sz w:val="32"/>
          <w:szCs w:val="32"/>
          <w:lang w:val="en-US"/>
        </w:rPr>
      </w:pPr>
    </w:p>
    <w:p w14:paraId="23B53DAE" w14:textId="77777777" w:rsidR="006E0B0A" w:rsidRDefault="006E0B0A" w:rsidP="00977BFC">
      <w:pPr>
        <w:rPr>
          <w:sz w:val="32"/>
          <w:szCs w:val="32"/>
          <w:lang w:val="en-US"/>
        </w:rPr>
      </w:pPr>
    </w:p>
    <w:p w14:paraId="7B0BF48E" w14:textId="77777777" w:rsidR="00AE2D6D" w:rsidRDefault="00AE2D6D" w:rsidP="00977BFC">
      <w:pPr>
        <w:rPr>
          <w:sz w:val="32"/>
          <w:szCs w:val="32"/>
          <w:lang w:val="en-US"/>
        </w:rPr>
      </w:pPr>
    </w:p>
    <w:p w14:paraId="14B1DC35" w14:textId="77777777" w:rsidR="00AE2D6D" w:rsidRDefault="00AE2D6D" w:rsidP="00977BFC">
      <w:pPr>
        <w:rPr>
          <w:sz w:val="32"/>
          <w:szCs w:val="32"/>
          <w:lang w:val="en-US"/>
        </w:rPr>
      </w:pPr>
    </w:p>
    <w:p w14:paraId="06599109" w14:textId="77777777" w:rsidR="00AE2D6D" w:rsidRDefault="00AE2D6D" w:rsidP="00977BFC">
      <w:pPr>
        <w:rPr>
          <w:sz w:val="32"/>
          <w:szCs w:val="32"/>
          <w:lang w:val="en-US"/>
        </w:rPr>
      </w:pPr>
    </w:p>
    <w:p w14:paraId="351DA717" w14:textId="77777777" w:rsidR="00AE2D6D" w:rsidRDefault="00AE2D6D" w:rsidP="00977BFC">
      <w:pPr>
        <w:rPr>
          <w:sz w:val="32"/>
          <w:szCs w:val="32"/>
          <w:lang w:val="en-US"/>
        </w:rPr>
      </w:pPr>
    </w:p>
    <w:p w14:paraId="4D9FE643" w14:textId="77777777" w:rsidR="00AE2D6D" w:rsidRDefault="00AE2D6D" w:rsidP="00977BFC">
      <w:pPr>
        <w:rPr>
          <w:sz w:val="32"/>
          <w:szCs w:val="32"/>
          <w:lang w:val="en-US"/>
        </w:rPr>
      </w:pPr>
    </w:p>
    <w:p w14:paraId="0A516811" w14:textId="77777777" w:rsidR="00FB3D38" w:rsidRDefault="00FB3D38" w:rsidP="00977BFC">
      <w:pPr>
        <w:rPr>
          <w:sz w:val="32"/>
          <w:szCs w:val="32"/>
          <w:lang w:val="en-US"/>
        </w:rPr>
      </w:pPr>
    </w:p>
    <w:p w14:paraId="701211D7" w14:textId="77777777" w:rsidR="00FB3D38" w:rsidRDefault="00FB3D38" w:rsidP="00977BFC">
      <w:pPr>
        <w:rPr>
          <w:sz w:val="32"/>
          <w:szCs w:val="32"/>
          <w:lang w:val="en-US"/>
        </w:rPr>
      </w:pPr>
    </w:p>
    <w:p w14:paraId="004351C1" w14:textId="77777777" w:rsidR="006E0B0A" w:rsidRDefault="006E0B0A" w:rsidP="00977BFC">
      <w:pPr>
        <w:rPr>
          <w:sz w:val="32"/>
          <w:szCs w:val="32"/>
          <w:lang w:val="en-US"/>
        </w:rPr>
      </w:pPr>
    </w:p>
    <w:p w14:paraId="31A41B47" w14:textId="77777777" w:rsidR="00DD7791" w:rsidRPr="00DD7791" w:rsidRDefault="00DD7791" w:rsidP="006E0B0A">
      <w:pPr>
        <w:pStyle w:val="Listparagraf"/>
        <w:ind w:left="3000"/>
        <w:jc w:val="center"/>
        <w:rPr>
          <w:b/>
          <w:sz w:val="48"/>
          <w:lang w:val="en-US"/>
        </w:rPr>
      </w:pPr>
      <w:proofErr w:type="spellStart"/>
      <w:r w:rsidRPr="00DD7791">
        <w:rPr>
          <w:b/>
          <w:sz w:val="48"/>
          <w:lang w:val="en-US"/>
        </w:rPr>
        <w:t>Resurse</w:t>
      </w:r>
      <w:proofErr w:type="spellEnd"/>
      <w:r w:rsidRPr="00DD7791">
        <w:rPr>
          <w:b/>
          <w:sz w:val="48"/>
          <w:lang w:val="en-US"/>
        </w:rPr>
        <w:t xml:space="preserve"> </w:t>
      </w:r>
      <w:proofErr w:type="spellStart"/>
      <w:r w:rsidRPr="00DD7791">
        <w:rPr>
          <w:b/>
          <w:sz w:val="48"/>
          <w:lang w:val="en-US"/>
        </w:rPr>
        <w:t>materiale</w:t>
      </w:r>
      <w:proofErr w:type="spellEnd"/>
    </w:p>
    <w:p w14:paraId="7FB7352D" w14:textId="77777777" w:rsidR="00DD7791" w:rsidRPr="00DD7791" w:rsidRDefault="00DD7791" w:rsidP="006E0B0A">
      <w:pPr>
        <w:pStyle w:val="Listparagraf"/>
        <w:ind w:left="3000"/>
        <w:jc w:val="center"/>
        <w:rPr>
          <w:b/>
          <w:sz w:val="40"/>
          <w:lang w:val="en-US"/>
        </w:rPr>
      </w:pPr>
      <w:proofErr w:type="spellStart"/>
      <w:r w:rsidRPr="00DD7791">
        <w:rPr>
          <w:b/>
          <w:sz w:val="40"/>
          <w:lang w:val="en-US"/>
        </w:rPr>
        <w:t>Analiza</w:t>
      </w:r>
      <w:proofErr w:type="spellEnd"/>
      <w:r w:rsidRPr="00DD7791">
        <w:rPr>
          <w:b/>
          <w:sz w:val="40"/>
          <w:lang w:val="en-US"/>
        </w:rPr>
        <w:t xml:space="preserve"> SWOT:</w:t>
      </w:r>
    </w:p>
    <w:p w14:paraId="32800B64" w14:textId="77777777" w:rsidR="00DD7791" w:rsidRDefault="00DD7791" w:rsidP="00DD7791">
      <w:pPr>
        <w:pStyle w:val="Listparagraf"/>
        <w:ind w:left="0"/>
        <w:rPr>
          <w:b/>
          <w:sz w:val="40"/>
          <w:lang w:val="en-US"/>
        </w:rPr>
      </w:pPr>
      <w:proofErr w:type="spellStart"/>
      <w:r w:rsidRPr="00DD7791">
        <w:rPr>
          <w:b/>
          <w:sz w:val="40"/>
          <w:lang w:val="en-US"/>
        </w:rPr>
        <w:t>Puncte</w:t>
      </w:r>
      <w:proofErr w:type="spellEnd"/>
      <w:r w:rsidRPr="00DD7791">
        <w:rPr>
          <w:b/>
          <w:sz w:val="40"/>
          <w:lang w:val="en-US"/>
        </w:rPr>
        <w:t xml:space="preserve"> tari:</w:t>
      </w:r>
    </w:p>
    <w:p w14:paraId="7541C188" w14:textId="77777777" w:rsidR="00A845FC" w:rsidRDefault="00A845FC" w:rsidP="00DD7791">
      <w:pPr>
        <w:pStyle w:val="Listparagraf"/>
        <w:ind w:left="0"/>
        <w:rPr>
          <w:sz w:val="28"/>
          <w:szCs w:val="28"/>
          <w:lang w:val="en-US"/>
        </w:rPr>
      </w:pPr>
      <w:r>
        <w:rPr>
          <w:b/>
          <w:sz w:val="40"/>
          <w:lang w:val="en-US"/>
        </w:rPr>
        <w:t xml:space="preserve">* </w:t>
      </w:r>
      <w:proofErr w:type="spellStart"/>
      <w:proofErr w:type="gramStart"/>
      <w:r w:rsidRPr="00A845FC">
        <w:rPr>
          <w:sz w:val="28"/>
          <w:szCs w:val="28"/>
          <w:lang w:val="en-US"/>
        </w:rPr>
        <w:t>gestionarea</w:t>
      </w:r>
      <w:proofErr w:type="spellEnd"/>
      <w:proofErr w:type="gramEnd"/>
      <w:r w:rsidRPr="00A845F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rațională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resurselor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materiale</w:t>
      </w:r>
      <w:proofErr w:type="spellEnd"/>
      <w:r>
        <w:rPr>
          <w:sz w:val="28"/>
          <w:szCs w:val="28"/>
          <w:lang w:val="en-US"/>
        </w:rPr>
        <w:t>;</w:t>
      </w:r>
    </w:p>
    <w:p w14:paraId="76AA862C" w14:textId="77777777" w:rsidR="00A845FC" w:rsidRPr="00A845FC" w:rsidRDefault="00A845FC" w:rsidP="00DD7791">
      <w:pPr>
        <w:pStyle w:val="Listparagraf"/>
        <w:ind w:left="0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*  </w:t>
      </w:r>
      <w:proofErr w:type="spellStart"/>
      <w:proofErr w:type="gramStart"/>
      <w:r>
        <w:rPr>
          <w:sz w:val="28"/>
          <w:szCs w:val="28"/>
          <w:lang w:val="en-US"/>
        </w:rPr>
        <w:t>ierarhizarea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corectă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strategică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necesităților</w:t>
      </w:r>
      <w:proofErr w:type="spellEnd"/>
      <w:r>
        <w:rPr>
          <w:sz w:val="28"/>
          <w:szCs w:val="28"/>
          <w:lang w:val="en-US"/>
        </w:rPr>
        <w:t>;</w:t>
      </w:r>
    </w:p>
    <w:p w14:paraId="06EA4B49" w14:textId="77777777" w:rsidR="00DD7791" w:rsidRPr="00305C68" w:rsidRDefault="00DD7791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>*</w:t>
      </w:r>
      <w:r w:rsidR="006B665D" w:rsidRPr="00305C68">
        <w:rPr>
          <w:sz w:val="28"/>
          <w:lang w:val="fr-FR"/>
        </w:rPr>
        <w:t xml:space="preserve"> </w:t>
      </w:r>
      <w:r w:rsidR="006C10A2" w:rsidRPr="00305C68">
        <w:rPr>
          <w:sz w:val="28"/>
          <w:lang w:val="fr-FR"/>
        </w:rPr>
        <w:t xml:space="preserve"> </w:t>
      </w:r>
      <w:proofErr w:type="spellStart"/>
      <w:r w:rsidR="006C10A2" w:rsidRPr="00305C68">
        <w:rPr>
          <w:sz w:val="28"/>
          <w:lang w:val="fr-FR"/>
        </w:rPr>
        <w:t>e</w:t>
      </w:r>
      <w:r w:rsidRPr="00305C68">
        <w:rPr>
          <w:sz w:val="28"/>
          <w:lang w:val="fr-FR"/>
        </w:rPr>
        <w:t>xistența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unor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spații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specializate</w:t>
      </w:r>
      <w:proofErr w:type="spellEnd"/>
      <w:r w:rsidRPr="00305C68">
        <w:rPr>
          <w:sz w:val="28"/>
          <w:lang w:val="fr-FR"/>
        </w:rPr>
        <w:t xml:space="preserve"> de instruire (</w:t>
      </w:r>
      <w:proofErr w:type="spellStart"/>
      <w:r w:rsidRPr="00305C68">
        <w:rPr>
          <w:sz w:val="28"/>
          <w:lang w:val="fr-FR"/>
        </w:rPr>
        <w:t>săli</w:t>
      </w:r>
      <w:proofErr w:type="spellEnd"/>
      <w:r w:rsidRPr="00305C68">
        <w:rPr>
          <w:sz w:val="28"/>
          <w:lang w:val="fr-FR"/>
        </w:rPr>
        <w:t xml:space="preserve"> de sport, </w:t>
      </w:r>
      <w:proofErr w:type="gramStart"/>
      <w:r w:rsidRPr="00305C68">
        <w:rPr>
          <w:sz w:val="28"/>
          <w:lang w:val="fr-FR"/>
        </w:rPr>
        <w:t xml:space="preserve">de  </w:t>
      </w:r>
      <w:proofErr w:type="spellStart"/>
      <w:r w:rsidRPr="00305C68">
        <w:rPr>
          <w:sz w:val="28"/>
          <w:lang w:val="fr-FR"/>
        </w:rPr>
        <w:t>festivități</w:t>
      </w:r>
      <w:proofErr w:type="spellEnd"/>
      <w:proofErr w:type="gramEnd"/>
      <w:r w:rsidRPr="00305C68">
        <w:rPr>
          <w:sz w:val="28"/>
          <w:lang w:val="fr-FR"/>
        </w:rPr>
        <w:t xml:space="preserve">, </w:t>
      </w:r>
      <w:proofErr w:type="spellStart"/>
      <w:r w:rsidRPr="00305C68">
        <w:rPr>
          <w:sz w:val="28"/>
          <w:lang w:val="fr-FR"/>
        </w:rPr>
        <w:t>cabinete</w:t>
      </w:r>
      <w:proofErr w:type="spellEnd"/>
      <w:r w:rsidRPr="00305C68">
        <w:rPr>
          <w:sz w:val="28"/>
          <w:lang w:val="fr-FR"/>
        </w:rPr>
        <w:t xml:space="preserve"> </w:t>
      </w:r>
      <w:r w:rsidR="00A845FC" w:rsidRPr="00305C68">
        <w:rPr>
          <w:sz w:val="28"/>
          <w:lang w:val="fr-FR"/>
        </w:rPr>
        <w:t xml:space="preserve">de chimie, </w:t>
      </w:r>
      <w:proofErr w:type="spellStart"/>
      <w:r w:rsidR="00A845FC" w:rsidRPr="00305C68">
        <w:rPr>
          <w:sz w:val="28"/>
          <w:lang w:val="fr-FR"/>
        </w:rPr>
        <w:t>fizică</w:t>
      </w:r>
      <w:proofErr w:type="spellEnd"/>
      <w:r w:rsidR="00A845FC" w:rsidRPr="00305C68">
        <w:rPr>
          <w:sz w:val="28"/>
          <w:lang w:val="fr-FR"/>
        </w:rPr>
        <w:t xml:space="preserve">, </w:t>
      </w:r>
      <w:proofErr w:type="spellStart"/>
      <w:r w:rsidR="00A845FC" w:rsidRPr="00305C68">
        <w:rPr>
          <w:sz w:val="28"/>
          <w:lang w:val="fr-FR"/>
        </w:rPr>
        <w:t>informatică</w:t>
      </w:r>
      <w:proofErr w:type="spellEnd"/>
      <w:r w:rsidR="00A845FC" w:rsidRPr="00305C68">
        <w:rPr>
          <w:sz w:val="28"/>
          <w:lang w:val="fr-FR"/>
        </w:rPr>
        <w:t>);</w:t>
      </w:r>
    </w:p>
    <w:p w14:paraId="6556E863" w14:textId="77777777" w:rsidR="00DD7791" w:rsidRPr="00305C68" w:rsidRDefault="00DD7791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r w:rsidR="006B665D" w:rsidRPr="00305C68">
        <w:rPr>
          <w:sz w:val="28"/>
          <w:lang w:val="fr-FR"/>
        </w:rPr>
        <w:t xml:space="preserve"> </w:t>
      </w:r>
      <w:proofErr w:type="spellStart"/>
      <w:r w:rsidR="006C10A2" w:rsidRPr="00305C68">
        <w:rPr>
          <w:sz w:val="28"/>
          <w:lang w:val="fr-FR"/>
        </w:rPr>
        <w:t>a</w:t>
      </w:r>
      <w:r w:rsidRPr="00305C68">
        <w:rPr>
          <w:sz w:val="28"/>
          <w:lang w:val="fr-FR"/>
        </w:rPr>
        <w:t>ccesul</w:t>
      </w:r>
      <w:proofErr w:type="spellEnd"/>
      <w:r w:rsidRPr="00305C68">
        <w:rPr>
          <w:sz w:val="28"/>
          <w:lang w:val="fr-FR"/>
        </w:rPr>
        <w:t xml:space="preserve"> la </w:t>
      </w:r>
      <w:r w:rsidR="00A845FC" w:rsidRPr="00305C68">
        <w:rPr>
          <w:sz w:val="28"/>
          <w:lang w:val="fr-FR"/>
        </w:rPr>
        <w:t xml:space="preserve">internet </w:t>
      </w:r>
      <w:proofErr w:type="spellStart"/>
      <w:r w:rsidR="00A845FC" w:rsidRPr="00305C68">
        <w:rPr>
          <w:sz w:val="28"/>
          <w:lang w:val="fr-FR"/>
        </w:rPr>
        <w:t>în</w:t>
      </w:r>
      <w:proofErr w:type="spellEnd"/>
      <w:r w:rsidR="00A845FC" w:rsidRPr="00305C68">
        <w:rPr>
          <w:sz w:val="28"/>
          <w:lang w:val="fr-FR"/>
        </w:rPr>
        <w:t xml:space="preserve"> </w:t>
      </w:r>
      <w:proofErr w:type="spellStart"/>
      <w:r w:rsidR="00A845FC" w:rsidRPr="00305C68">
        <w:rPr>
          <w:sz w:val="28"/>
          <w:lang w:val="fr-FR"/>
        </w:rPr>
        <w:t>toate</w:t>
      </w:r>
      <w:proofErr w:type="spellEnd"/>
      <w:r w:rsidR="00A845FC" w:rsidRPr="00305C68">
        <w:rPr>
          <w:sz w:val="28"/>
          <w:lang w:val="fr-FR"/>
        </w:rPr>
        <w:t xml:space="preserve"> </w:t>
      </w:r>
      <w:proofErr w:type="spellStart"/>
      <w:r w:rsidR="00A845FC" w:rsidRPr="00305C68">
        <w:rPr>
          <w:sz w:val="28"/>
          <w:lang w:val="fr-FR"/>
        </w:rPr>
        <w:t>sălile</w:t>
      </w:r>
      <w:proofErr w:type="spellEnd"/>
      <w:r w:rsidR="00A845FC" w:rsidRPr="00305C68">
        <w:rPr>
          <w:sz w:val="28"/>
          <w:lang w:val="fr-FR"/>
        </w:rPr>
        <w:t xml:space="preserve"> de </w:t>
      </w:r>
      <w:proofErr w:type="spellStart"/>
      <w:proofErr w:type="gramStart"/>
      <w:r w:rsidR="00A845FC" w:rsidRPr="00305C68">
        <w:rPr>
          <w:sz w:val="28"/>
          <w:lang w:val="fr-FR"/>
        </w:rPr>
        <w:t>clasă</w:t>
      </w:r>
      <w:proofErr w:type="spellEnd"/>
      <w:r w:rsidRPr="00305C68">
        <w:rPr>
          <w:sz w:val="28"/>
          <w:lang w:val="fr-FR"/>
        </w:rPr>
        <w:t>;</w:t>
      </w:r>
      <w:proofErr w:type="gramEnd"/>
    </w:p>
    <w:p w14:paraId="521E18FF" w14:textId="77777777" w:rsidR="003610C3" w:rsidRPr="00305C68" w:rsidRDefault="00DD7791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>*</w:t>
      </w:r>
      <w:r w:rsidR="006B665D" w:rsidRPr="00305C68">
        <w:rPr>
          <w:sz w:val="28"/>
          <w:lang w:val="fr-FR"/>
        </w:rPr>
        <w:t xml:space="preserve"> </w:t>
      </w:r>
      <w:r w:rsidR="006C10A2" w:rsidRPr="00305C68">
        <w:rPr>
          <w:sz w:val="28"/>
          <w:lang w:val="fr-FR"/>
        </w:rPr>
        <w:t xml:space="preserve"> </w:t>
      </w:r>
      <w:proofErr w:type="spellStart"/>
      <w:r w:rsidR="006C10A2" w:rsidRPr="00305C68">
        <w:rPr>
          <w:sz w:val="28"/>
          <w:lang w:val="fr-FR"/>
        </w:rPr>
        <w:t>b</w:t>
      </w:r>
      <w:r w:rsidRPr="00305C68">
        <w:rPr>
          <w:sz w:val="28"/>
          <w:lang w:val="fr-FR"/>
        </w:rPr>
        <w:t>iblioteca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școlii</w:t>
      </w:r>
      <w:proofErr w:type="spellEnd"/>
      <w:r w:rsidRPr="00305C68">
        <w:rPr>
          <w:sz w:val="28"/>
          <w:lang w:val="fr-FR"/>
        </w:rPr>
        <w:t xml:space="preserve"> este bine </w:t>
      </w:r>
      <w:proofErr w:type="spellStart"/>
      <w:r w:rsidRPr="00305C68">
        <w:rPr>
          <w:sz w:val="28"/>
          <w:lang w:val="fr-FR"/>
        </w:rPr>
        <w:t>organizată</w:t>
      </w:r>
      <w:proofErr w:type="spellEnd"/>
      <w:r w:rsidRPr="00305C68">
        <w:rPr>
          <w:sz w:val="28"/>
          <w:lang w:val="fr-FR"/>
        </w:rPr>
        <w:t xml:space="preserve">, </w:t>
      </w:r>
      <w:proofErr w:type="spellStart"/>
      <w:r w:rsidRPr="00305C68">
        <w:rPr>
          <w:sz w:val="28"/>
          <w:lang w:val="fr-FR"/>
        </w:rPr>
        <w:t>funcționează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și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dispune</w:t>
      </w:r>
      <w:proofErr w:type="spellEnd"/>
      <w:r w:rsidRPr="00305C68">
        <w:rPr>
          <w:sz w:val="28"/>
          <w:lang w:val="fr-FR"/>
        </w:rPr>
        <w:t xml:space="preserve"> </w:t>
      </w:r>
      <w:proofErr w:type="gramStart"/>
      <w:r w:rsidRPr="00305C68">
        <w:rPr>
          <w:sz w:val="28"/>
          <w:lang w:val="fr-FR"/>
        </w:rPr>
        <w:t>de un</w:t>
      </w:r>
      <w:proofErr w:type="gramEnd"/>
      <w:r w:rsidR="003610C3" w:rsidRPr="00305C68">
        <w:rPr>
          <w:sz w:val="28"/>
          <w:lang w:val="fr-FR"/>
        </w:rPr>
        <w:t xml:space="preserve"> f</w:t>
      </w:r>
      <w:r w:rsidRPr="00305C68">
        <w:rPr>
          <w:sz w:val="28"/>
          <w:lang w:val="fr-FR"/>
        </w:rPr>
        <w:t xml:space="preserve">ond </w:t>
      </w:r>
      <w:proofErr w:type="spellStart"/>
      <w:r w:rsidRPr="00305C68">
        <w:rPr>
          <w:sz w:val="28"/>
          <w:lang w:val="fr-FR"/>
        </w:rPr>
        <w:t>nou</w:t>
      </w:r>
      <w:proofErr w:type="spellEnd"/>
      <w:r w:rsidRPr="00305C68">
        <w:rPr>
          <w:sz w:val="28"/>
          <w:lang w:val="fr-FR"/>
        </w:rPr>
        <w:t xml:space="preserve"> de carte ce </w:t>
      </w:r>
      <w:proofErr w:type="spellStart"/>
      <w:r w:rsidRPr="00305C68">
        <w:rPr>
          <w:sz w:val="28"/>
          <w:lang w:val="fr-FR"/>
        </w:rPr>
        <w:t>acoperă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în</w:t>
      </w:r>
      <w:proofErr w:type="spellEnd"/>
      <w:r w:rsidRPr="00305C68">
        <w:rPr>
          <w:sz w:val="28"/>
          <w:lang w:val="fr-FR"/>
        </w:rPr>
        <w:t xml:space="preserve"> mare </w:t>
      </w:r>
      <w:proofErr w:type="spellStart"/>
      <w:r w:rsidRPr="00305C68">
        <w:rPr>
          <w:sz w:val="28"/>
          <w:lang w:val="fr-FR"/>
        </w:rPr>
        <w:t>măsură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solicitările</w:t>
      </w:r>
      <w:proofErr w:type="spellEnd"/>
      <w:r w:rsidRPr="00305C68">
        <w:rPr>
          <w:sz w:val="28"/>
          <w:lang w:val="fr-FR"/>
        </w:rPr>
        <w:t xml:space="preserve"> de </w:t>
      </w:r>
    </w:p>
    <w:p w14:paraId="67B1D237" w14:textId="77777777" w:rsidR="00DD7791" w:rsidRPr="00305C68" w:rsidRDefault="003610C3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    </w:t>
      </w:r>
      <w:proofErr w:type="gramStart"/>
      <w:r w:rsidR="00DD7791" w:rsidRPr="00305C68">
        <w:rPr>
          <w:sz w:val="28"/>
          <w:lang w:val="fr-FR"/>
        </w:rPr>
        <w:t>la</w:t>
      </w:r>
      <w:proofErr w:type="gram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toate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disciplinele</w:t>
      </w:r>
      <w:proofErr w:type="spellEnd"/>
      <w:r w:rsidR="00DD7791" w:rsidRPr="00305C68">
        <w:rPr>
          <w:sz w:val="28"/>
          <w:lang w:val="fr-FR"/>
        </w:rPr>
        <w:t xml:space="preserve"> de </w:t>
      </w:r>
      <w:proofErr w:type="spellStart"/>
      <w:r w:rsidR="00DD7791" w:rsidRPr="00305C68">
        <w:rPr>
          <w:sz w:val="28"/>
          <w:lang w:val="fr-FR"/>
        </w:rPr>
        <w:t>studiu</w:t>
      </w:r>
      <w:proofErr w:type="spellEnd"/>
      <w:r w:rsidR="00DD7791" w:rsidRPr="00305C68">
        <w:rPr>
          <w:sz w:val="28"/>
          <w:lang w:val="fr-FR"/>
        </w:rPr>
        <w:t>;</w:t>
      </w:r>
    </w:p>
    <w:p w14:paraId="2BDA712E" w14:textId="77777777" w:rsidR="00DD7791" w:rsidRPr="00305C68" w:rsidRDefault="006C10A2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a</w:t>
      </w:r>
      <w:r w:rsidR="006B665D" w:rsidRPr="00305C68">
        <w:rPr>
          <w:sz w:val="28"/>
          <w:lang w:val="fr-FR"/>
        </w:rPr>
        <w:t>sigurarea</w:t>
      </w:r>
      <w:proofErr w:type="spellEnd"/>
      <w:r w:rsidR="006B665D" w:rsidRPr="00305C68">
        <w:rPr>
          <w:sz w:val="28"/>
          <w:lang w:val="fr-FR"/>
        </w:rPr>
        <w:t xml:space="preserve"> </w:t>
      </w:r>
      <w:proofErr w:type="spellStart"/>
      <w:r w:rsidR="006B665D" w:rsidRPr="00305C68">
        <w:rPr>
          <w:sz w:val="28"/>
          <w:lang w:val="fr-FR"/>
        </w:rPr>
        <w:t>instituției</w:t>
      </w:r>
      <w:proofErr w:type="spellEnd"/>
      <w:r w:rsidR="006B665D" w:rsidRPr="00305C68">
        <w:rPr>
          <w:sz w:val="28"/>
          <w:lang w:val="fr-FR"/>
        </w:rPr>
        <w:t xml:space="preserve"> </w:t>
      </w:r>
      <w:r w:rsidR="00DD7791" w:rsidRPr="00305C68">
        <w:rPr>
          <w:sz w:val="28"/>
          <w:lang w:val="fr-FR"/>
        </w:rPr>
        <w:t xml:space="preserve"> </w:t>
      </w:r>
      <w:proofErr w:type="spellStart"/>
      <w:r w:rsidR="0008454F" w:rsidRPr="00305C68">
        <w:rPr>
          <w:sz w:val="28"/>
          <w:lang w:val="fr-FR"/>
        </w:rPr>
        <w:t>cu</w:t>
      </w:r>
      <w:proofErr w:type="spellEnd"/>
      <w:r w:rsidR="0008454F" w:rsidRPr="00305C68">
        <w:rPr>
          <w:sz w:val="28"/>
          <w:lang w:val="fr-FR"/>
        </w:rPr>
        <w:t xml:space="preserve"> </w:t>
      </w:r>
      <w:r w:rsidR="00DD7791" w:rsidRPr="00305C68">
        <w:rPr>
          <w:sz w:val="28"/>
          <w:lang w:val="fr-FR"/>
        </w:rPr>
        <w:t>mobilier</w:t>
      </w:r>
      <w:r w:rsidR="0008454F" w:rsidRPr="00305C68">
        <w:rPr>
          <w:sz w:val="28"/>
          <w:lang w:val="fr-FR"/>
        </w:rPr>
        <w:t xml:space="preserve"> </w:t>
      </w:r>
      <w:proofErr w:type="spellStart"/>
      <w:r w:rsidR="0008454F" w:rsidRPr="00305C68">
        <w:rPr>
          <w:sz w:val="28"/>
          <w:lang w:val="fr-FR"/>
        </w:rPr>
        <w:t>nou</w:t>
      </w:r>
      <w:proofErr w:type="spellEnd"/>
      <w:r w:rsidR="00DD7791" w:rsidRPr="00305C68">
        <w:rPr>
          <w:sz w:val="28"/>
          <w:lang w:val="fr-FR"/>
        </w:rPr>
        <w:t>;</w:t>
      </w:r>
    </w:p>
    <w:p w14:paraId="7634CC72" w14:textId="77777777" w:rsidR="00DD7791" w:rsidRPr="00305C68" w:rsidRDefault="006C10A2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e</w:t>
      </w:r>
      <w:r w:rsidR="00DD7791" w:rsidRPr="00305C68">
        <w:rPr>
          <w:sz w:val="28"/>
          <w:lang w:val="fr-FR"/>
        </w:rPr>
        <w:t>xistența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unui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buget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suficient</w:t>
      </w:r>
      <w:proofErr w:type="spellEnd"/>
      <w:r w:rsidR="00DD7791" w:rsidRPr="00305C68">
        <w:rPr>
          <w:sz w:val="28"/>
          <w:lang w:val="fr-FR"/>
        </w:rPr>
        <w:t>, bi</w:t>
      </w:r>
      <w:r w:rsidR="00A845FC" w:rsidRPr="00305C68">
        <w:rPr>
          <w:sz w:val="28"/>
          <w:lang w:val="fr-FR"/>
        </w:rPr>
        <w:t xml:space="preserve">ne </w:t>
      </w:r>
      <w:proofErr w:type="spellStart"/>
      <w:r w:rsidR="00A845FC" w:rsidRPr="00305C68">
        <w:rPr>
          <w:sz w:val="28"/>
          <w:lang w:val="fr-FR"/>
        </w:rPr>
        <w:t>structurat</w:t>
      </w:r>
      <w:proofErr w:type="spellEnd"/>
      <w:r w:rsidR="00A845FC" w:rsidRPr="00305C68">
        <w:rPr>
          <w:sz w:val="28"/>
          <w:lang w:val="fr-FR"/>
        </w:rPr>
        <w:t xml:space="preserve"> </w:t>
      </w:r>
      <w:proofErr w:type="spellStart"/>
      <w:r w:rsidR="00A845FC" w:rsidRPr="00305C68">
        <w:rPr>
          <w:sz w:val="28"/>
          <w:lang w:val="fr-FR"/>
        </w:rPr>
        <w:t>și</w:t>
      </w:r>
      <w:proofErr w:type="spellEnd"/>
      <w:r w:rsidR="00A845FC" w:rsidRPr="00305C68">
        <w:rPr>
          <w:sz w:val="28"/>
          <w:lang w:val="fr-FR"/>
        </w:rPr>
        <w:t xml:space="preserve"> bine </w:t>
      </w:r>
      <w:proofErr w:type="spellStart"/>
      <w:proofErr w:type="gramStart"/>
      <w:r w:rsidR="00A845FC" w:rsidRPr="00305C68">
        <w:rPr>
          <w:sz w:val="28"/>
          <w:lang w:val="fr-FR"/>
        </w:rPr>
        <w:t>gestionat</w:t>
      </w:r>
      <w:proofErr w:type="spellEnd"/>
      <w:r w:rsidR="00A845FC" w:rsidRPr="00305C68">
        <w:rPr>
          <w:sz w:val="28"/>
          <w:lang w:val="fr-FR"/>
        </w:rPr>
        <w:t>;</w:t>
      </w:r>
      <w:proofErr w:type="gramEnd"/>
    </w:p>
    <w:p w14:paraId="62943057" w14:textId="77777777" w:rsidR="00DD7791" w:rsidRPr="00305C68" w:rsidRDefault="006C10A2" w:rsidP="006C10A2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g</w:t>
      </w:r>
      <w:r w:rsidR="00DD7791" w:rsidRPr="00305C68">
        <w:rPr>
          <w:sz w:val="28"/>
          <w:lang w:val="fr-FR"/>
        </w:rPr>
        <w:t>estionarea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fondurilor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bugetare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și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extrabugetare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datorită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faptului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că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instituția</w:t>
      </w:r>
      <w:proofErr w:type="spellEnd"/>
      <w:r w:rsidR="00DD7791" w:rsidRPr="00305C68">
        <w:rPr>
          <w:sz w:val="28"/>
          <w:lang w:val="fr-FR"/>
        </w:rPr>
        <w:t xml:space="preserve"> a</w:t>
      </w:r>
      <w:r w:rsidR="00A845FC" w:rsidRPr="00305C68">
        <w:rPr>
          <w:sz w:val="28"/>
          <w:lang w:val="fr-FR"/>
        </w:rPr>
        <w:t xml:space="preserve"> </w:t>
      </w:r>
      <w:proofErr w:type="spellStart"/>
      <w:r w:rsidR="00A845FC" w:rsidRPr="00305C68">
        <w:rPr>
          <w:sz w:val="28"/>
          <w:lang w:val="fr-FR"/>
        </w:rPr>
        <w:t>trecut</w:t>
      </w:r>
      <w:proofErr w:type="spellEnd"/>
      <w:r w:rsidR="00A845FC" w:rsidRPr="00305C68">
        <w:rPr>
          <w:sz w:val="28"/>
          <w:lang w:val="fr-FR"/>
        </w:rPr>
        <w:t xml:space="preserve"> la autonomie </w:t>
      </w:r>
      <w:proofErr w:type="spellStart"/>
      <w:proofErr w:type="gramStart"/>
      <w:r w:rsidR="00A845FC" w:rsidRPr="00305C68">
        <w:rPr>
          <w:sz w:val="28"/>
          <w:lang w:val="fr-FR"/>
        </w:rPr>
        <w:t>financiară</w:t>
      </w:r>
      <w:proofErr w:type="spellEnd"/>
      <w:r w:rsidR="00A845FC" w:rsidRPr="00305C68">
        <w:rPr>
          <w:sz w:val="28"/>
          <w:lang w:val="fr-FR"/>
        </w:rPr>
        <w:t>;</w:t>
      </w:r>
      <w:proofErr w:type="gramEnd"/>
    </w:p>
    <w:p w14:paraId="6A0F6E6B" w14:textId="77777777" w:rsidR="00A845FC" w:rsidRDefault="00A845FC" w:rsidP="006C10A2">
      <w:pPr>
        <w:pStyle w:val="Listparagraf"/>
        <w:ind w:left="0"/>
        <w:rPr>
          <w:sz w:val="28"/>
          <w:lang w:val="en-US"/>
        </w:rPr>
      </w:pPr>
      <w:r>
        <w:rPr>
          <w:sz w:val="28"/>
          <w:lang w:val="en-US"/>
        </w:rPr>
        <w:t xml:space="preserve">* </w:t>
      </w:r>
      <w:proofErr w:type="spellStart"/>
      <w:proofErr w:type="gramStart"/>
      <w:r>
        <w:rPr>
          <w:sz w:val="28"/>
          <w:lang w:val="en-US"/>
        </w:rPr>
        <w:t>dotarea</w:t>
      </w:r>
      <w:proofErr w:type="spellEnd"/>
      <w:proofErr w:type="gram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sălilor</w:t>
      </w:r>
      <w:proofErr w:type="spellEnd"/>
      <w:r>
        <w:rPr>
          <w:sz w:val="28"/>
          <w:lang w:val="en-US"/>
        </w:rPr>
        <w:t xml:space="preserve"> de </w:t>
      </w:r>
      <w:proofErr w:type="spellStart"/>
      <w:r>
        <w:rPr>
          <w:sz w:val="28"/>
          <w:lang w:val="en-US"/>
        </w:rPr>
        <w:t>clasă</w:t>
      </w:r>
      <w:proofErr w:type="spellEnd"/>
      <w:r>
        <w:rPr>
          <w:sz w:val="28"/>
          <w:lang w:val="en-US"/>
        </w:rPr>
        <w:t xml:space="preserve"> cu </w:t>
      </w:r>
      <w:proofErr w:type="spellStart"/>
      <w:r>
        <w:rPr>
          <w:sz w:val="28"/>
          <w:lang w:val="en-US"/>
        </w:rPr>
        <w:t>televizoare</w:t>
      </w:r>
      <w:proofErr w:type="spellEnd"/>
      <w:r>
        <w:rPr>
          <w:sz w:val="28"/>
          <w:lang w:val="en-US"/>
        </w:rPr>
        <w:t xml:space="preserve"> smart;</w:t>
      </w:r>
    </w:p>
    <w:p w14:paraId="6D0BDF87" w14:textId="77777777" w:rsidR="00A845FC" w:rsidRPr="00305C68" w:rsidRDefault="00A845FC" w:rsidP="006C10A2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infrastructură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bună</w:t>
      </w:r>
      <w:proofErr w:type="spellEnd"/>
      <w:r w:rsidRPr="00305C68">
        <w:rPr>
          <w:sz w:val="28"/>
          <w:lang w:val="fr-FR"/>
        </w:rPr>
        <w:t>/</w:t>
      </w:r>
      <w:proofErr w:type="spellStart"/>
      <w:r w:rsidRPr="00305C68">
        <w:rPr>
          <w:sz w:val="28"/>
          <w:lang w:val="fr-FR"/>
        </w:rPr>
        <w:t>geamuri</w:t>
      </w:r>
      <w:proofErr w:type="spellEnd"/>
      <w:r w:rsidR="00C23249" w:rsidRPr="00305C68">
        <w:rPr>
          <w:sz w:val="28"/>
          <w:lang w:val="fr-FR"/>
        </w:rPr>
        <w:t xml:space="preserve"> </w:t>
      </w:r>
      <w:proofErr w:type="spellStart"/>
      <w:r w:rsidR="00C23249" w:rsidRPr="00305C68">
        <w:rPr>
          <w:sz w:val="28"/>
          <w:lang w:val="fr-FR"/>
        </w:rPr>
        <w:t>noi</w:t>
      </w:r>
      <w:proofErr w:type="spellEnd"/>
      <w:r w:rsidR="00C23249" w:rsidRPr="00305C68">
        <w:rPr>
          <w:sz w:val="28"/>
          <w:lang w:val="fr-FR"/>
        </w:rPr>
        <w:t xml:space="preserve">, </w:t>
      </w:r>
      <w:proofErr w:type="spellStart"/>
      <w:r w:rsidR="00C23249" w:rsidRPr="00305C68">
        <w:rPr>
          <w:sz w:val="28"/>
          <w:lang w:val="fr-FR"/>
        </w:rPr>
        <w:t>blocuri</w:t>
      </w:r>
      <w:proofErr w:type="spellEnd"/>
      <w:r w:rsidR="00C23249" w:rsidRPr="00305C68">
        <w:rPr>
          <w:sz w:val="28"/>
          <w:lang w:val="fr-FR"/>
        </w:rPr>
        <w:t xml:space="preserve"> </w:t>
      </w:r>
      <w:proofErr w:type="spellStart"/>
      <w:r w:rsidR="00C23249" w:rsidRPr="00305C68">
        <w:rPr>
          <w:sz w:val="28"/>
          <w:lang w:val="fr-FR"/>
        </w:rPr>
        <w:t>sanitare</w:t>
      </w:r>
      <w:proofErr w:type="spellEnd"/>
      <w:r w:rsidR="00C23249" w:rsidRPr="00305C68">
        <w:rPr>
          <w:sz w:val="28"/>
          <w:lang w:val="fr-FR"/>
        </w:rPr>
        <w:t xml:space="preserve">, cantina </w:t>
      </w:r>
      <w:proofErr w:type="spellStart"/>
      <w:r w:rsidR="00C23249" w:rsidRPr="00305C68">
        <w:rPr>
          <w:sz w:val="28"/>
          <w:lang w:val="fr-FR"/>
        </w:rPr>
        <w:t>dotată</w:t>
      </w:r>
      <w:proofErr w:type="spellEnd"/>
      <w:r w:rsidR="00C23249" w:rsidRPr="00305C68">
        <w:rPr>
          <w:sz w:val="28"/>
          <w:lang w:val="fr-FR"/>
        </w:rPr>
        <w:t xml:space="preserve">, sala de sport </w:t>
      </w:r>
      <w:proofErr w:type="spellStart"/>
      <w:r w:rsidR="00C23249" w:rsidRPr="00305C68">
        <w:rPr>
          <w:sz w:val="28"/>
          <w:lang w:val="fr-FR"/>
        </w:rPr>
        <w:t>și</w:t>
      </w:r>
      <w:proofErr w:type="spellEnd"/>
      <w:r w:rsidR="00C23249" w:rsidRPr="00305C68">
        <w:rPr>
          <w:sz w:val="28"/>
          <w:lang w:val="fr-FR"/>
        </w:rPr>
        <w:t xml:space="preserve"> de </w:t>
      </w:r>
      <w:proofErr w:type="spellStart"/>
      <w:r w:rsidR="0008454F" w:rsidRPr="00305C68">
        <w:rPr>
          <w:sz w:val="28"/>
          <w:lang w:val="fr-FR"/>
        </w:rPr>
        <w:t>festivități</w:t>
      </w:r>
      <w:proofErr w:type="spellEnd"/>
      <w:r w:rsidR="0008454F" w:rsidRPr="00305C68">
        <w:rPr>
          <w:sz w:val="28"/>
          <w:lang w:val="fr-FR"/>
        </w:rPr>
        <w:t xml:space="preserve">, </w:t>
      </w:r>
      <w:proofErr w:type="spellStart"/>
      <w:r w:rsidR="0008454F" w:rsidRPr="00305C68">
        <w:rPr>
          <w:sz w:val="28"/>
          <w:lang w:val="fr-FR"/>
        </w:rPr>
        <w:t>reparații</w:t>
      </w:r>
      <w:proofErr w:type="spellEnd"/>
      <w:r w:rsidR="0008454F" w:rsidRPr="00305C68">
        <w:rPr>
          <w:sz w:val="28"/>
          <w:lang w:val="fr-FR"/>
        </w:rPr>
        <w:t xml:space="preserve"> </w:t>
      </w:r>
      <w:proofErr w:type="gramStart"/>
      <w:r w:rsidR="0008454F" w:rsidRPr="00305C68">
        <w:rPr>
          <w:sz w:val="28"/>
          <w:lang w:val="fr-FR"/>
        </w:rPr>
        <w:t>capital;</w:t>
      </w:r>
      <w:proofErr w:type="gramEnd"/>
    </w:p>
    <w:p w14:paraId="7B8B2404" w14:textId="77777777" w:rsidR="0008454F" w:rsidRPr="00305C68" w:rsidRDefault="0008454F" w:rsidP="006C10A2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conectarea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integrală</w:t>
      </w:r>
      <w:proofErr w:type="spellEnd"/>
      <w:r w:rsidRPr="00305C68">
        <w:rPr>
          <w:sz w:val="28"/>
          <w:lang w:val="fr-FR"/>
        </w:rPr>
        <w:t xml:space="preserve"> a </w:t>
      </w:r>
      <w:proofErr w:type="spellStart"/>
      <w:r w:rsidRPr="00305C68">
        <w:rPr>
          <w:sz w:val="28"/>
          <w:lang w:val="fr-FR"/>
        </w:rPr>
        <w:t>școlii</w:t>
      </w:r>
      <w:proofErr w:type="spellEnd"/>
      <w:r w:rsidRPr="00305C68">
        <w:rPr>
          <w:sz w:val="28"/>
          <w:lang w:val="fr-FR"/>
        </w:rPr>
        <w:t xml:space="preserve"> la internet, WIFI (</w:t>
      </w:r>
      <w:proofErr w:type="spellStart"/>
      <w:r w:rsidRPr="00305C68">
        <w:rPr>
          <w:sz w:val="28"/>
          <w:lang w:val="fr-FR"/>
        </w:rPr>
        <w:t>inclusiv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biblioteca</w:t>
      </w:r>
      <w:proofErr w:type="spellEnd"/>
      <w:r w:rsidRPr="00305C68">
        <w:rPr>
          <w:sz w:val="28"/>
          <w:lang w:val="fr-FR"/>
        </w:rPr>
        <w:t xml:space="preserve">, sala de </w:t>
      </w:r>
      <w:proofErr w:type="spellStart"/>
      <w:r w:rsidRPr="00305C68">
        <w:rPr>
          <w:sz w:val="28"/>
          <w:lang w:val="fr-FR"/>
        </w:rPr>
        <w:t>festivități</w:t>
      </w:r>
      <w:proofErr w:type="spellEnd"/>
      <w:r w:rsidRPr="00305C68">
        <w:rPr>
          <w:sz w:val="28"/>
          <w:lang w:val="fr-FR"/>
        </w:rPr>
        <w:t>).</w:t>
      </w:r>
    </w:p>
    <w:p w14:paraId="23F1B5E6" w14:textId="77777777" w:rsidR="006B665D" w:rsidRPr="00305C68" w:rsidRDefault="006B665D" w:rsidP="004E00B9">
      <w:pPr>
        <w:pStyle w:val="Listparagraf"/>
        <w:ind w:left="0"/>
        <w:rPr>
          <w:b/>
          <w:sz w:val="28"/>
          <w:lang w:val="fr-FR"/>
        </w:rPr>
      </w:pPr>
    </w:p>
    <w:p w14:paraId="0ADC098E" w14:textId="77777777" w:rsidR="00DD7791" w:rsidRPr="0008454F" w:rsidRDefault="00DD7791" w:rsidP="00DD7791">
      <w:pPr>
        <w:pStyle w:val="Listparagraf"/>
        <w:ind w:left="0"/>
        <w:rPr>
          <w:b/>
          <w:sz w:val="40"/>
          <w:lang w:val="en-US"/>
        </w:rPr>
      </w:pPr>
      <w:proofErr w:type="spellStart"/>
      <w:r w:rsidRPr="006B665D">
        <w:rPr>
          <w:b/>
          <w:sz w:val="40"/>
          <w:lang w:val="en-US"/>
        </w:rPr>
        <w:t>Puncte</w:t>
      </w:r>
      <w:proofErr w:type="spellEnd"/>
      <w:r w:rsidRPr="006B665D">
        <w:rPr>
          <w:b/>
          <w:sz w:val="40"/>
          <w:lang w:val="en-US"/>
        </w:rPr>
        <w:t xml:space="preserve"> </w:t>
      </w:r>
      <w:proofErr w:type="spellStart"/>
      <w:r w:rsidRPr="006B665D">
        <w:rPr>
          <w:b/>
          <w:sz w:val="40"/>
          <w:lang w:val="en-US"/>
        </w:rPr>
        <w:t>slabe</w:t>
      </w:r>
      <w:proofErr w:type="spellEnd"/>
      <w:r w:rsidRPr="006B665D">
        <w:rPr>
          <w:b/>
          <w:sz w:val="40"/>
          <w:lang w:val="en-US"/>
        </w:rPr>
        <w:t>:</w:t>
      </w:r>
    </w:p>
    <w:p w14:paraId="36674DA0" w14:textId="77777777" w:rsidR="00DD7791" w:rsidRPr="00305C68" w:rsidRDefault="004E00B9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d</w:t>
      </w:r>
      <w:r w:rsidR="00DD7791" w:rsidRPr="00305C68">
        <w:rPr>
          <w:sz w:val="28"/>
          <w:lang w:val="fr-FR"/>
        </w:rPr>
        <w:t>otarea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insuficientă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cu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materiale</w:t>
      </w:r>
      <w:proofErr w:type="spellEnd"/>
      <w:r w:rsidR="00DD7791" w:rsidRPr="00305C68">
        <w:rPr>
          <w:sz w:val="28"/>
          <w:lang w:val="fr-FR"/>
        </w:rPr>
        <w:t xml:space="preserve"> a </w:t>
      </w:r>
      <w:proofErr w:type="spellStart"/>
      <w:r w:rsidR="00DD7791" w:rsidRPr="00305C68">
        <w:rPr>
          <w:sz w:val="28"/>
          <w:lang w:val="fr-FR"/>
        </w:rPr>
        <w:t>cabinetelor</w:t>
      </w:r>
      <w:proofErr w:type="spellEnd"/>
      <w:r w:rsidR="00DD7791" w:rsidRPr="00305C68">
        <w:rPr>
          <w:sz w:val="28"/>
          <w:lang w:val="fr-FR"/>
        </w:rPr>
        <w:t>/</w:t>
      </w:r>
      <w:proofErr w:type="spellStart"/>
      <w:r w:rsidR="00DD7791" w:rsidRPr="00305C68">
        <w:rPr>
          <w:sz w:val="28"/>
          <w:lang w:val="fr-FR"/>
        </w:rPr>
        <w:t>laboratoarelor</w:t>
      </w:r>
      <w:proofErr w:type="spellEnd"/>
      <w:r w:rsidR="00DD7791" w:rsidRPr="00305C68">
        <w:rPr>
          <w:sz w:val="28"/>
          <w:lang w:val="fr-FR"/>
        </w:rPr>
        <w:t xml:space="preserve"> de </w:t>
      </w:r>
      <w:proofErr w:type="spellStart"/>
      <w:r w:rsidR="00DD7791" w:rsidRPr="00305C68">
        <w:rPr>
          <w:sz w:val="28"/>
          <w:lang w:val="fr-FR"/>
        </w:rPr>
        <w:t>fizică</w:t>
      </w:r>
      <w:proofErr w:type="spellEnd"/>
      <w:r w:rsidR="00DD7791" w:rsidRPr="00305C68">
        <w:rPr>
          <w:sz w:val="28"/>
          <w:lang w:val="fr-FR"/>
        </w:rPr>
        <w:t xml:space="preserve">, chimie </w:t>
      </w:r>
      <w:proofErr w:type="spellStart"/>
      <w:r w:rsidR="00DD7791" w:rsidRPr="00305C68">
        <w:rPr>
          <w:sz w:val="28"/>
          <w:lang w:val="fr-FR"/>
        </w:rPr>
        <w:t>și</w:t>
      </w:r>
      <w:proofErr w:type="spellEnd"/>
      <w:r w:rsidR="00DD7791" w:rsidRPr="00305C68">
        <w:rPr>
          <w:sz w:val="28"/>
          <w:lang w:val="fr-FR"/>
        </w:rPr>
        <w:t xml:space="preserve"> biologie;</w:t>
      </w:r>
    </w:p>
    <w:p w14:paraId="3419C014" w14:textId="77777777" w:rsidR="00C23249" w:rsidRPr="00305C68" w:rsidRDefault="00C23249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lipsa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sistemului</w:t>
      </w:r>
      <w:proofErr w:type="spellEnd"/>
      <w:r w:rsidRPr="00305C68">
        <w:rPr>
          <w:sz w:val="28"/>
          <w:lang w:val="fr-FR"/>
        </w:rPr>
        <w:t xml:space="preserve"> de </w:t>
      </w:r>
      <w:proofErr w:type="spellStart"/>
      <w:r w:rsidRPr="00305C68">
        <w:rPr>
          <w:sz w:val="28"/>
          <w:lang w:val="fr-FR"/>
        </w:rPr>
        <w:t>signalizare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proofErr w:type="gramStart"/>
      <w:r w:rsidRPr="00305C68">
        <w:rPr>
          <w:sz w:val="28"/>
          <w:lang w:val="fr-FR"/>
        </w:rPr>
        <w:t>antiincendiară</w:t>
      </w:r>
      <w:proofErr w:type="spellEnd"/>
      <w:r w:rsidRPr="00305C68">
        <w:rPr>
          <w:sz w:val="28"/>
          <w:lang w:val="fr-FR"/>
        </w:rPr>
        <w:t>;</w:t>
      </w:r>
      <w:proofErr w:type="gramEnd"/>
    </w:p>
    <w:p w14:paraId="5AEA87A5" w14:textId="77777777" w:rsidR="00C23249" w:rsidRPr="00305C68" w:rsidRDefault="00C23249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sistemul</w:t>
      </w:r>
      <w:proofErr w:type="spellEnd"/>
      <w:r w:rsidRPr="00305C68">
        <w:rPr>
          <w:sz w:val="28"/>
          <w:lang w:val="fr-FR"/>
        </w:rPr>
        <w:t xml:space="preserve"> de </w:t>
      </w:r>
      <w:proofErr w:type="spellStart"/>
      <w:r w:rsidRPr="00305C68">
        <w:rPr>
          <w:sz w:val="28"/>
          <w:lang w:val="fr-FR"/>
        </w:rPr>
        <w:t>ventilare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învechit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="00F4137C" w:rsidRPr="00305C68">
        <w:rPr>
          <w:sz w:val="28"/>
          <w:lang w:val="fr-FR"/>
        </w:rPr>
        <w:t>și</w:t>
      </w:r>
      <w:proofErr w:type="spellEnd"/>
      <w:r w:rsidR="00F4137C" w:rsidRPr="00305C68">
        <w:rPr>
          <w:sz w:val="28"/>
          <w:lang w:val="fr-FR"/>
        </w:rPr>
        <w:t xml:space="preserve"> </w:t>
      </w:r>
      <w:proofErr w:type="spellStart"/>
      <w:r w:rsidR="00F4137C" w:rsidRPr="00305C68">
        <w:rPr>
          <w:sz w:val="28"/>
          <w:lang w:val="fr-FR"/>
        </w:rPr>
        <w:t>nefuncțional</w:t>
      </w:r>
      <w:proofErr w:type="spellEnd"/>
      <w:r w:rsidR="00F4137C" w:rsidRPr="00305C68">
        <w:rPr>
          <w:sz w:val="28"/>
          <w:lang w:val="fr-FR"/>
        </w:rPr>
        <w:t>.</w:t>
      </w:r>
    </w:p>
    <w:p w14:paraId="7262B09C" w14:textId="77777777" w:rsidR="00DD7791" w:rsidRPr="00305C68" w:rsidRDefault="00DD7791" w:rsidP="004E00B9">
      <w:pPr>
        <w:rPr>
          <w:sz w:val="28"/>
          <w:lang w:val="fr-FR"/>
        </w:rPr>
      </w:pPr>
    </w:p>
    <w:p w14:paraId="4F1E518C" w14:textId="77777777" w:rsidR="00DD7791" w:rsidRDefault="00DD7791" w:rsidP="006B665D">
      <w:pPr>
        <w:pStyle w:val="Listparagraf"/>
        <w:ind w:left="0"/>
        <w:rPr>
          <w:b/>
          <w:sz w:val="40"/>
          <w:lang w:val="en-US"/>
        </w:rPr>
      </w:pPr>
      <w:proofErr w:type="spellStart"/>
      <w:r w:rsidRPr="006B665D">
        <w:rPr>
          <w:b/>
          <w:sz w:val="40"/>
          <w:lang w:val="en-US"/>
        </w:rPr>
        <w:t>Oportunități</w:t>
      </w:r>
      <w:proofErr w:type="spellEnd"/>
      <w:r w:rsidRPr="006B665D">
        <w:rPr>
          <w:b/>
          <w:sz w:val="40"/>
          <w:lang w:val="en-US"/>
        </w:rPr>
        <w:t>:</w:t>
      </w:r>
    </w:p>
    <w:p w14:paraId="592B51E2" w14:textId="77777777" w:rsidR="00DD7791" w:rsidRDefault="00DD7791" w:rsidP="00DD7791">
      <w:pPr>
        <w:pStyle w:val="Listparagraf"/>
        <w:ind w:left="0"/>
        <w:rPr>
          <w:sz w:val="28"/>
          <w:lang w:val="en-US"/>
        </w:rPr>
      </w:pPr>
    </w:p>
    <w:p w14:paraId="6DF125C3" w14:textId="77777777" w:rsidR="00DD7791" w:rsidRDefault="004E00B9" w:rsidP="00DD7791">
      <w:pPr>
        <w:pStyle w:val="Listparagraf"/>
        <w:ind w:left="0"/>
        <w:rPr>
          <w:sz w:val="28"/>
          <w:lang w:val="en-US"/>
        </w:rPr>
      </w:pPr>
      <w:r>
        <w:rPr>
          <w:sz w:val="28"/>
          <w:lang w:val="en-US"/>
        </w:rPr>
        <w:t xml:space="preserve">* </w:t>
      </w:r>
      <w:proofErr w:type="spellStart"/>
      <w:r>
        <w:rPr>
          <w:sz w:val="28"/>
          <w:lang w:val="en-US"/>
        </w:rPr>
        <w:t>i</w:t>
      </w:r>
      <w:r w:rsidR="00DD7791">
        <w:rPr>
          <w:sz w:val="28"/>
          <w:lang w:val="en-US"/>
        </w:rPr>
        <w:t>nițierea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unor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proiecte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nonguvernamentale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prin</w:t>
      </w:r>
      <w:proofErr w:type="spellEnd"/>
      <w:r w:rsidR="00DD7791">
        <w:rPr>
          <w:sz w:val="28"/>
          <w:lang w:val="en-US"/>
        </w:rPr>
        <w:t xml:space="preserve"> care </w:t>
      </w:r>
      <w:proofErr w:type="spellStart"/>
      <w:r w:rsidR="00DD7791">
        <w:rPr>
          <w:sz w:val="28"/>
          <w:lang w:val="en-US"/>
        </w:rPr>
        <w:t>să</w:t>
      </w:r>
      <w:proofErr w:type="spellEnd"/>
      <w:r w:rsidR="00DD7791">
        <w:rPr>
          <w:sz w:val="28"/>
          <w:lang w:val="en-US"/>
        </w:rPr>
        <w:t xml:space="preserve"> fie </w:t>
      </w:r>
      <w:proofErr w:type="spellStart"/>
      <w:r w:rsidR="00DD7791">
        <w:rPr>
          <w:sz w:val="28"/>
          <w:lang w:val="en-US"/>
        </w:rPr>
        <w:t>achiziționate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fonduri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materiale</w:t>
      </w:r>
      <w:proofErr w:type="spellEnd"/>
      <w:r w:rsidR="00DD7791">
        <w:rPr>
          <w:sz w:val="28"/>
          <w:lang w:val="en-US"/>
        </w:rPr>
        <w:t>;</w:t>
      </w:r>
    </w:p>
    <w:p w14:paraId="5742A1CD" w14:textId="77777777" w:rsidR="00DD7791" w:rsidRDefault="004E00B9" w:rsidP="00DD7791">
      <w:pPr>
        <w:pStyle w:val="Listparagraf"/>
        <w:ind w:left="0"/>
        <w:rPr>
          <w:sz w:val="28"/>
          <w:lang w:val="en-US"/>
        </w:rPr>
      </w:pPr>
      <w:r>
        <w:rPr>
          <w:sz w:val="28"/>
          <w:lang w:val="en-US"/>
        </w:rPr>
        <w:t xml:space="preserve">* </w:t>
      </w:r>
      <w:proofErr w:type="spellStart"/>
      <w:proofErr w:type="gramStart"/>
      <w:r>
        <w:rPr>
          <w:sz w:val="28"/>
          <w:lang w:val="en-US"/>
        </w:rPr>
        <w:t>r</w:t>
      </w:r>
      <w:r w:rsidR="00DD7791">
        <w:rPr>
          <w:sz w:val="28"/>
          <w:lang w:val="en-US"/>
        </w:rPr>
        <w:t>ealizarea</w:t>
      </w:r>
      <w:proofErr w:type="spellEnd"/>
      <w:proofErr w:type="gram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unei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baze</w:t>
      </w:r>
      <w:proofErr w:type="spellEnd"/>
      <w:r w:rsidR="00DD7791">
        <w:rPr>
          <w:sz w:val="28"/>
          <w:lang w:val="en-US"/>
        </w:rPr>
        <w:t xml:space="preserve"> de date </w:t>
      </w:r>
      <w:proofErr w:type="spellStart"/>
      <w:r w:rsidR="00DD7791">
        <w:rPr>
          <w:sz w:val="28"/>
          <w:lang w:val="en-US"/>
        </w:rPr>
        <w:t>accesibile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profesorilor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și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elevilor</w:t>
      </w:r>
      <w:proofErr w:type="spellEnd"/>
      <w:r w:rsidR="00DD7791">
        <w:rPr>
          <w:sz w:val="28"/>
          <w:lang w:val="en-US"/>
        </w:rPr>
        <w:t xml:space="preserve">, </w:t>
      </w:r>
      <w:proofErr w:type="spellStart"/>
      <w:r w:rsidR="00DD7791">
        <w:rPr>
          <w:sz w:val="28"/>
          <w:lang w:val="en-US"/>
        </w:rPr>
        <w:t>utilă</w:t>
      </w:r>
      <w:proofErr w:type="spellEnd"/>
      <w:r w:rsidR="006B665D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pentru</w:t>
      </w:r>
      <w:proofErr w:type="spellEnd"/>
      <w:r w:rsidR="00DD7791">
        <w:rPr>
          <w:sz w:val="28"/>
          <w:lang w:val="en-US"/>
        </w:rPr>
        <w:t xml:space="preserve"> </w:t>
      </w:r>
      <w:proofErr w:type="spellStart"/>
      <w:r w:rsidR="00DD7791">
        <w:rPr>
          <w:sz w:val="28"/>
          <w:lang w:val="en-US"/>
        </w:rPr>
        <w:t>activități</w:t>
      </w:r>
      <w:proofErr w:type="spellEnd"/>
      <w:r w:rsidR="00DD7791">
        <w:rPr>
          <w:sz w:val="28"/>
          <w:lang w:val="en-US"/>
        </w:rPr>
        <w:t xml:space="preserve"> de </w:t>
      </w:r>
      <w:proofErr w:type="spellStart"/>
      <w:r w:rsidR="00DD7791">
        <w:rPr>
          <w:sz w:val="28"/>
          <w:lang w:val="en-US"/>
        </w:rPr>
        <w:t>predare</w:t>
      </w:r>
      <w:proofErr w:type="spellEnd"/>
      <w:r w:rsidR="00DD7791">
        <w:rPr>
          <w:sz w:val="28"/>
          <w:lang w:val="en-US"/>
        </w:rPr>
        <w:t xml:space="preserve"> – </w:t>
      </w:r>
      <w:proofErr w:type="spellStart"/>
      <w:r w:rsidR="00DD7791">
        <w:rPr>
          <w:sz w:val="28"/>
          <w:lang w:val="en-US"/>
        </w:rPr>
        <w:t>învățare</w:t>
      </w:r>
      <w:proofErr w:type="spellEnd"/>
      <w:r w:rsidR="00DD7791">
        <w:rPr>
          <w:sz w:val="28"/>
          <w:lang w:val="en-US"/>
        </w:rPr>
        <w:t xml:space="preserve"> – </w:t>
      </w:r>
      <w:proofErr w:type="spellStart"/>
      <w:r w:rsidR="00DD7791">
        <w:rPr>
          <w:sz w:val="28"/>
          <w:lang w:val="en-US"/>
        </w:rPr>
        <w:t>evaluare</w:t>
      </w:r>
      <w:proofErr w:type="spellEnd"/>
      <w:r w:rsidR="00DD7791">
        <w:rPr>
          <w:sz w:val="28"/>
          <w:lang w:val="en-US"/>
        </w:rPr>
        <w:t>;</w:t>
      </w:r>
    </w:p>
    <w:p w14:paraId="324607F8" w14:textId="77777777" w:rsidR="00DD7791" w:rsidRPr="00034700" w:rsidRDefault="00DD7791" w:rsidP="00DD7791">
      <w:pPr>
        <w:pStyle w:val="Listparagraf"/>
        <w:ind w:left="0"/>
        <w:rPr>
          <w:sz w:val="28"/>
          <w:lang w:val="en-US"/>
        </w:rPr>
      </w:pPr>
      <w:r w:rsidRPr="00034700">
        <w:rPr>
          <w:sz w:val="28"/>
          <w:lang w:val="en-US"/>
        </w:rPr>
        <w:t xml:space="preserve">* </w:t>
      </w:r>
      <w:proofErr w:type="spellStart"/>
      <w:r w:rsidR="004E00B9" w:rsidRPr="00034700">
        <w:rPr>
          <w:sz w:val="28"/>
          <w:lang w:val="en-US"/>
        </w:rPr>
        <w:t>c</w:t>
      </w:r>
      <w:r w:rsidRPr="00034700">
        <w:rPr>
          <w:sz w:val="28"/>
          <w:lang w:val="en-US"/>
        </w:rPr>
        <w:t>reșterea</w:t>
      </w:r>
      <w:proofErr w:type="spellEnd"/>
      <w:r w:rsidRPr="00034700">
        <w:rPr>
          <w:sz w:val="28"/>
          <w:lang w:val="en-US"/>
        </w:rPr>
        <w:t xml:space="preserve"> </w:t>
      </w:r>
      <w:proofErr w:type="spellStart"/>
      <w:r w:rsidRPr="00034700">
        <w:rPr>
          <w:sz w:val="28"/>
          <w:lang w:val="en-US"/>
        </w:rPr>
        <w:t>n</w:t>
      </w:r>
      <w:r w:rsidR="006B665D" w:rsidRPr="00034700">
        <w:rPr>
          <w:sz w:val="28"/>
          <w:lang w:val="en-US"/>
        </w:rPr>
        <w:t>umărului</w:t>
      </w:r>
      <w:proofErr w:type="spellEnd"/>
      <w:r w:rsidR="006B665D" w:rsidRPr="00034700">
        <w:rPr>
          <w:sz w:val="28"/>
          <w:lang w:val="en-US"/>
        </w:rPr>
        <w:t xml:space="preserve"> de </w:t>
      </w:r>
      <w:proofErr w:type="spellStart"/>
      <w:r w:rsidR="006B665D" w:rsidRPr="00034700">
        <w:rPr>
          <w:sz w:val="28"/>
          <w:lang w:val="en-US"/>
        </w:rPr>
        <w:t>elevi</w:t>
      </w:r>
      <w:proofErr w:type="spellEnd"/>
      <w:r w:rsidR="006B665D" w:rsidRPr="00034700">
        <w:rPr>
          <w:sz w:val="28"/>
          <w:lang w:val="en-US"/>
        </w:rPr>
        <w:t xml:space="preserve"> pe </w:t>
      </w:r>
      <w:proofErr w:type="spellStart"/>
      <w:r w:rsidR="006B665D" w:rsidRPr="00034700">
        <w:rPr>
          <w:sz w:val="28"/>
          <w:lang w:val="en-US"/>
        </w:rPr>
        <w:t>ba</w:t>
      </w:r>
      <w:r w:rsidR="0008454F" w:rsidRPr="00034700">
        <w:rPr>
          <w:sz w:val="28"/>
          <w:lang w:val="en-US"/>
        </w:rPr>
        <w:t>za</w:t>
      </w:r>
      <w:proofErr w:type="spellEnd"/>
      <w:r w:rsidR="0008454F" w:rsidRPr="00034700">
        <w:rPr>
          <w:sz w:val="28"/>
          <w:lang w:val="en-US"/>
        </w:rPr>
        <w:t xml:space="preserve"> </w:t>
      </w:r>
      <w:proofErr w:type="spellStart"/>
      <w:r w:rsidR="0008454F" w:rsidRPr="00034700">
        <w:rPr>
          <w:sz w:val="28"/>
          <w:lang w:val="en-US"/>
        </w:rPr>
        <w:t>fluxului</w:t>
      </w:r>
      <w:proofErr w:type="spellEnd"/>
      <w:r w:rsidR="0008454F" w:rsidRPr="00034700">
        <w:rPr>
          <w:sz w:val="28"/>
          <w:lang w:val="en-US"/>
        </w:rPr>
        <w:t xml:space="preserve"> din </w:t>
      </w:r>
      <w:proofErr w:type="spellStart"/>
      <w:r w:rsidR="0008454F" w:rsidRPr="00034700">
        <w:rPr>
          <w:sz w:val="28"/>
          <w:lang w:val="en-US"/>
        </w:rPr>
        <w:t>alte</w:t>
      </w:r>
      <w:proofErr w:type="spellEnd"/>
      <w:r w:rsidR="0008454F" w:rsidRPr="00034700">
        <w:rPr>
          <w:sz w:val="28"/>
          <w:lang w:val="en-US"/>
        </w:rPr>
        <w:t xml:space="preserve"> </w:t>
      </w:r>
      <w:proofErr w:type="spellStart"/>
      <w:r w:rsidR="0008454F" w:rsidRPr="00034700">
        <w:rPr>
          <w:sz w:val="28"/>
          <w:lang w:val="en-US"/>
        </w:rPr>
        <w:t>instituții</w:t>
      </w:r>
      <w:proofErr w:type="spellEnd"/>
      <w:r w:rsidR="0008454F" w:rsidRPr="00034700">
        <w:rPr>
          <w:sz w:val="28"/>
          <w:lang w:val="en-US"/>
        </w:rPr>
        <w:t>;</w:t>
      </w:r>
    </w:p>
    <w:p w14:paraId="43AC8E69" w14:textId="77777777" w:rsidR="0008454F" w:rsidRPr="00305C68" w:rsidRDefault="0008454F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posibilitatea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valorificării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spațiului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în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scopul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unei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școli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comunitare</w:t>
      </w:r>
      <w:proofErr w:type="spellEnd"/>
      <w:r w:rsidRPr="00305C68">
        <w:rPr>
          <w:sz w:val="28"/>
          <w:lang w:val="fr-FR"/>
        </w:rPr>
        <w:t>.</w:t>
      </w:r>
    </w:p>
    <w:p w14:paraId="4DE01967" w14:textId="77777777" w:rsidR="004E00B9" w:rsidRPr="00305C68" w:rsidRDefault="004E00B9" w:rsidP="0008454F">
      <w:pPr>
        <w:rPr>
          <w:sz w:val="28"/>
          <w:lang w:val="fr-FR"/>
        </w:rPr>
      </w:pPr>
    </w:p>
    <w:p w14:paraId="293B544B" w14:textId="77777777" w:rsidR="006B665D" w:rsidRPr="006B665D" w:rsidRDefault="00DD7791" w:rsidP="006B665D">
      <w:pPr>
        <w:pStyle w:val="Listparagraf"/>
        <w:ind w:left="0"/>
        <w:rPr>
          <w:b/>
          <w:sz w:val="40"/>
          <w:lang w:val="en-US"/>
        </w:rPr>
      </w:pPr>
      <w:proofErr w:type="spellStart"/>
      <w:r w:rsidRPr="006B665D">
        <w:rPr>
          <w:b/>
          <w:sz w:val="40"/>
          <w:lang w:val="en-US"/>
        </w:rPr>
        <w:t>Amenințări</w:t>
      </w:r>
      <w:proofErr w:type="spellEnd"/>
      <w:r w:rsidRPr="006B665D">
        <w:rPr>
          <w:b/>
          <w:sz w:val="40"/>
          <w:lang w:val="en-US"/>
        </w:rPr>
        <w:t>:</w:t>
      </w:r>
    </w:p>
    <w:p w14:paraId="641D8CD9" w14:textId="77777777" w:rsidR="00DD7791" w:rsidRPr="00305C68" w:rsidRDefault="004E00B9" w:rsidP="00DD7791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t xml:space="preserve">* </w:t>
      </w:r>
      <w:proofErr w:type="spellStart"/>
      <w:r w:rsidRPr="00305C68">
        <w:rPr>
          <w:sz w:val="28"/>
          <w:lang w:val="fr-FR"/>
        </w:rPr>
        <w:t>l</w:t>
      </w:r>
      <w:r w:rsidR="00DD7791" w:rsidRPr="00305C68">
        <w:rPr>
          <w:sz w:val="28"/>
          <w:lang w:val="fr-FR"/>
        </w:rPr>
        <w:t>ipsa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legislației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cu</w:t>
      </w:r>
      <w:proofErr w:type="spellEnd"/>
      <w:r w:rsidR="00DD7791" w:rsidRPr="00305C68">
        <w:rPr>
          <w:sz w:val="28"/>
          <w:lang w:val="fr-FR"/>
        </w:rPr>
        <w:t xml:space="preserve"> </w:t>
      </w:r>
      <w:proofErr w:type="spellStart"/>
      <w:r w:rsidR="00DD7791" w:rsidRPr="00305C68">
        <w:rPr>
          <w:sz w:val="28"/>
          <w:lang w:val="fr-FR"/>
        </w:rPr>
        <w:t>privire</w:t>
      </w:r>
      <w:proofErr w:type="spellEnd"/>
      <w:r w:rsidR="00DD7791" w:rsidRPr="00305C68">
        <w:rPr>
          <w:sz w:val="28"/>
          <w:lang w:val="fr-FR"/>
        </w:rPr>
        <w:t xml:space="preserve"> la </w:t>
      </w:r>
      <w:proofErr w:type="spellStart"/>
      <w:proofErr w:type="gramStart"/>
      <w:r w:rsidR="00DD7791" w:rsidRPr="00305C68">
        <w:rPr>
          <w:sz w:val="28"/>
          <w:lang w:val="fr-FR"/>
        </w:rPr>
        <w:t>sponsorizare</w:t>
      </w:r>
      <w:proofErr w:type="spellEnd"/>
      <w:r w:rsidR="00DD7791" w:rsidRPr="00305C68">
        <w:rPr>
          <w:sz w:val="28"/>
          <w:lang w:val="fr-FR"/>
        </w:rPr>
        <w:t>;</w:t>
      </w:r>
      <w:proofErr w:type="gramEnd"/>
    </w:p>
    <w:p w14:paraId="5CB1453C" w14:textId="77777777" w:rsidR="00DD7791" w:rsidRPr="00305C68" w:rsidRDefault="0008454F" w:rsidP="0008454F">
      <w:pPr>
        <w:pStyle w:val="Listparagraf"/>
        <w:ind w:left="0"/>
        <w:rPr>
          <w:sz w:val="28"/>
          <w:lang w:val="fr-FR"/>
        </w:rPr>
      </w:pPr>
      <w:r w:rsidRPr="00305C68">
        <w:rPr>
          <w:sz w:val="28"/>
          <w:lang w:val="fr-FR"/>
        </w:rPr>
        <w:lastRenderedPageBreak/>
        <w:t xml:space="preserve">* </w:t>
      </w:r>
      <w:proofErr w:type="spellStart"/>
      <w:r w:rsidRPr="00305C68">
        <w:rPr>
          <w:sz w:val="28"/>
          <w:lang w:val="fr-FR"/>
        </w:rPr>
        <w:t>declinul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demographic</w:t>
      </w:r>
      <w:proofErr w:type="spellEnd"/>
      <w:r w:rsidRPr="00305C68">
        <w:rPr>
          <w:sz w:val="28"/>
          <w:lang w:val="fr-FR"/>
        </w:rPr>
        <w:t xml:space="preserve"> ne </w:t>
      </w:r>
      <w:proofErr w:type="spellStart"/>
      <w:r w:rsidRPr="00305C68">
        <w:rPr>
          <w:sz w:val="28"/>
          <w:lang w:val="fr-FR"/>
        </w:rPr>
        <w:t>poate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afecta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cantitativ</w:t>
      </w:r>
      <w:proofErr w:type="spellEnd"/>
      <w:r w:rsidRPr="00305C68">
        <w:rPr>
          <w:sz w:val="28"/>
          <w:lang w:val="fr-FR"/>
        </w:rPr>
        <w:t xml:space="preserve"> dar </w:t>
      </w:r>
      <w:proofErr w:type="spellStart"/>
      <w:r w:rsidRPr="00305C68">
        <w:rPr>
          <w:sz w:val="28"/>
          <w:lang w:val="fr-FR"/>
        </w:rPr>
        <w:t>și</w:t>
      </w:r>
      <w:proofErr w:type="spellEnd"/>
      <w:r w:rsidRPr="00305C68">
        <w:rPr>
          <w:sz w:val="28"/>
          <w:lang w:val="fr-FR"/>
        </w:rPr>
        <w:t xml:space="preserve"> </w:t>
      </w:r>
      <w:proofErr w:type="spellStart"/>
      <w:r w:rsidRPr="00305C68">
        <w:rPr>
          <w:sz w:val="28"/>
          <w:lang w:val="fr-FR"/>
        </w:rPr>
        <w:t>calitativ</w:t>
      </w:r>
      <w:proofErr w:type="spellEnd"/>
      <w:r w:rsidRPr="00305C68">
        <w:rPr>
          <w:sz w:val="28"/>
          <w:lang w:val="fr-FR"/>
        </w:rPr>
        <w:t>.</w:t>
      </w:r>
    </w:p>
    <w:p w14:paraId="17B9F7ED" w14:textId="77777777" w:rsidR="00DD7791" w:rsidRPr="006B665D" w:rsidRDefault="006B665D" w:rsidP="006B665D">
      <w:pPr>
        <w:jc w:val="both"/>
        <w:rPr>
          <w:b/>
          <w:sz w:val="40"/>
          <w:lang w:val="en-US"/>
        </w:rPr>
      </w:pPr>
      <w:proofErr w:type="spellStart"/>
      <w:r w:rsidRPr="006B665D">
        <w:rPr>
          <w:b/>
          <w:sz w:val="40"/>
          <w:lang w:val="en-US"/>
        </w:rPr>
        <w:t>Obiective</w:t>
      </w:r>
      <w:proofErr w:type="spellEnd"/>
      <w:r w:rsidRPr="006B665D">
        <w:rPr>
          <w:b/>
          <w:sz w:val="40"/>
          <w:lang w:val="en-US"/>
        </w:rPr>
        <w:t>:</w:t>
      </w:r>
    </w:p>
    <w:p w14:paraId="5468EC81" w14:textId="77777777" w:rsidR="006B665D" w:rsidRDefault="004E00B9" w:rsidP="000A7A26">
      <w:pPr>
        <w:pStyle w:val="Listparagraf"/>
        <w:numPr>
          <w:ilvl w:val="0"/>
          <w:numId w:val="18"/>
        </w:numPr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g</w:t>
      </w:r>
      <w:r w:rsidR="00520157">
        <w:rPr>
          <w:sz w:val="28"/>
          <w:lang w:val="en-US"/>
        </w:rPr>
        <w:t>estionarea</w:t>
      </w:r>
      <w:proofErr w:type="spellEnd"/>
      <w:r w:rsidR="00520157">
        <w:rPr>
          <w:sz w:val="28"/>
          <w:lang w:val="en-US"/>
        </w:rPr>
        <w:t xml:space="preserve"> </w:t>
      </w:r>
      <w:proofErr w:type="spellStart"/>
      <w:r w:rsidR="00520157">
        <w:rPr>
          <w:sz w:val="28"/>
          <w:lang w:val="en-US"/>
        </w:rPr>
        <w:t>și</w:t>
      </w:r>
      <w:proofErr w:type="spellEnd"/>
      <w:r w:rsidR="00520157">
        <w:rPr>
          <w:sz w:val="28"/>
          <w:lang w:val="en-US"/>
        </w:rPr>
        <w:t xml:space="preserve"> </w:t>
      </w:r>
      <w:proofErr w:type="spellStart"/>
      <w:r w:rsidR="00520157">
        <w:rPr>
          <w:sz w:val="28"/>
          <w:lang w:val="en-US"/>
        </w:rPr>
        <w:t>dezvoltarea</w:t>
      </w:r>
      <w:proofErr w:type="spellEnd"/>
      <w:r w:rsidR="00520157">
        <w:rPr>
          <w:sz w:val="28"/>
          <w:lang w:val="en-US"/>
        </w:rPr>
        <w:t xml:space="preserve"> </w:t>
      </w:r>
      <w:proofErr w:type="spellStart"/>
      <w:r w:rsidR="00520157">
        <w:rPr>
          <w:sz w:val="28"/>
          <w:lang w:val="en-US"/>
        </w:rPr>
        <w:t>resurselor</w:t>
      </w:r>
      <w:proofErr w:type="spellEnd"/>
      <w:r w:rsidR="00520157">
        <w:rPr>
          <w:sz w:val="28"/>
          <w:lang w:val="en-US"/>
        </w:rPr>
        <w:t xml:space="preserve"> </w:t>
      </w:r>
      <w:proofErr w:type="spellStart"/>
      <w:r w:rsidR="00520157">
        <w:rPr>
          <w:sz w:val="28"/>
          <w:lang w:val="en-US"/>
        </w:rPr>
        <w:t>existente</w:t>
      </w:r>
      <w:proofErr w:type="spellEnd"/>
      <w:r w:rsidR="00520157">
        <w:rPr>
          <w:sz w:val="28"/>
          <w:lang w:val="en-US"/>
        </w:rPr>
        <w:t>;</w:t>
      </w:r>
    </w:p>
    <w:p w14:paraId="5845ED8C" w14:textId="77777777" w:rsidR="00520157" w:rsidRPr="00305C68" w:rsidRDefault="004E00B9" w:rsidP="000A7A26">
      <w:pPr>
        <w:pStyle w:val="Listparagraf"/>
        <w:numPr>
          <w:ilvl w:val="0"/>
          <w:numId w:val="18"/>
        </w:numPr>
        <w:jc w:val="both"/>
        <w:rPr>
          <w:sz w:val="28"/>
          <w:lang w:val="fr-FR"/>
        </w:rPr>
      </w:pPr>
      <w:r w:rsidRPr="00305C68">
        <w:rPr>
          <w:sz w:val="28"/>
          <w:lang w:val="fr-FR"/>
        </w:rPr>
        <w:t>m</w:t>
      </w:r>
      <w:r w:rsidR="00520157" w:rsidRPr="00305C68">
        <w:rPr>
          <w:sz w:val="28"/>
          <w:lang w:val="fr-FR"/>
        </w:rPr>
        <w:t xml:space="preserve">odernizarea </w:t>
      </w:r>
      <w:r w:rsidR="0008454F" w:rsidRPr="00305C68">
        <w:rPr>
          <w:sz w:val="28"/>
          <w:lang w:val="fr-FR"/>
        </w:rPr>
        <w:t xml:space="preserve">continuă a </w:t>
      </w:r>
      <w:r w:rsidR="00520157" w:rsidRPr="00305C68">
        <w:rPr>
          <w:sz w:val="28"/>
          <w:lang w:val="fr-FR"/>
        </w:rPr>
        <w:t xml:space="preserve">infrastructurii </w:t>
      </w:r>
      <w:r w:rsidR="0008454F" w:rsidRPr="00305C68">
        <w:rPr>
          <w:sz w:val="28"/>
          <w:lang w:val="fr-FR"/>
        </w:rPr>
        <w:t>și dotării școlii</w:t>
      </w:r>
      <w:r w:rsidR="00885D30" w:rsidRPr="00305C68">
        <w:rPr>
          <w:sz w:val="28"/>
          <w:lang w:val="fr-FR"/>
        </w:rPr>
        <w:t xml:space="preserve"> în contextul digitalizării instruirii</w:t>
      </w:r>
      <w:r w:rsidR="00520157" w:rsidRPr="00305C68">
        <w:rPr>
          <w:sz w:val="28"/>
          <w:lang w:val="fr-FR"/>
        </w:rPr>
        <w:t>;</w:t>
      </w:r>
    </w:p>
    <w:p w14:paraId="0DB70827" w14:textId="77777777" w:rsidR="00520157" w:rsidRPr="00305C68" w:rsidRDefault="004E00B9" w:rsidP="000A7A26">
      <w:pPr>
        <w:pStyle w:val="Listparagraf"/>
        <w:numPr>
          <w:ilvl w:val="0"/>
          <w:numId w:val="18"/>
        </w:numPr>
        <w:jc w:val="both"/>
        <w:rPr>
          <w:sz w:val="28"/>
          <w:lang w:val="fr-FR"/>
        </w:rPr>
      </w:pPr>
      <w:proofErr w:type="spellStart"/>
      <w:proofErr w:type="gramStart"/>
      <w:r w:rsidRPr="00305C68">
        <w:rPr>
          <w:sz w:val="28"/>
          <w:lang w:val="fr-FR"/>
        </w:rPr>
        <w:t>r</w:t>
      </w:r>
      <w:r w:rsidR="00520157" w:rsidRPr="00305C68">
        <w:rPr>
          <w:sz w:val="28"/>
          <w:lang w:val="fr-FR"/>
        </w:rPr>
        <w:t>eglementarea</w:t>
      </w:r>
      <w:proofErr w:type="spellEnd"/>
      <w:proofErr w:type="gram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parteneriatului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dintre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școală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și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Consiliul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Raional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în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domeniul</w:t>
      </w:r>
      <w:proofErr w:type="spellEnd"/>
      <w:r w:rsidR="00520157" w:rsidRPr="00305C68">
        <w:rPr>
          <w:sz w:val="28"/>
          <w:lang w:val="fr-FR"/>
        </w:rPr>
        <w:t xml:space="preserve"> </w:t>
      </w:r>
      <w:proofErr w:type="spellStart"/>
      <w:r w:rsidR="00520157" w:rsidRPr="00305C68">
        <w:rPr>
          <w:sz w:val="28"/>
          <w:lang w:val="fr-FR"/>
        </w:rPr>
        <w:t>finanțării</w:t>
      </w:r>
      <w:proofErr w:type="spellEnd"/>
      <w:r w:rsidR="00520157" w:rsidRPr="00305C68">
        <w:rPr>
          <w:sz w:val="28"/>
          <w:lang w:val="fr-FR"/>
        </w:rPr>
        <w:t>.</w:t>
      </w:r>
    </w:p>
    <w:p w14:paraId="41C0700C" w14:textId="77777777" w:rsidR="00DD7791" w:rsidRPr="00305C68" w:rsidRDefault="00DD7791" w:rsidP="004E00B9">
      <w:pPr>
        <w:rPr>
          <w:sz w:val="28"/>
          <w:lang w:val="fr-FR"/>
        </w:rPr>
      </w:pPr>
    </w:p>
    <w:tbl>
      <w:tblPr>
        <w:tblStyle w:val="Tabelgril"/>
        <w:tblW w:w="15310" w:type="dxa"/>
        <w:tblInd w:w="-176" w:type="dxa"/>
        <w:tblLook w:val="04A0" w:firstRow="1" w:lastRow="0" w:firstColumn="1" w:lastColumn="0" w:noHBand="0" w:noVBand="1"/>
      </w:tblPr>
      <w:tblGrid>
        <w:gridCol w:w="1851"/>
        <w:gridCol w:w="6514"/>
        <w:gridCol w:w="1985"/>
        <w:gridCol w:w="2268"/>
        <w:gridCol w:w="2692"/>
      </w:tblGrid>
      <w:tr w:rsidR="00520157" w:rsidRPr="008442D4" w14:paraId="72695BF1" w14:textId="77777777" w:rsidTr="004B7863">
        <w:tc>
          <w:tcPr>
            <w:tcW w:w="1851" w:type="dxa"/>
            <w:tcBorders>
              <w:top w:val="triple" w:sz="12" w:space="0" w:color="auto"/>
              <w:bottom w:val="triple" w:sz="12" w:space="0" w:color="auto"/>
            </w:tcBorders>
          </w:tcPr>
          <w:p w14:paraId="0E9758D3" w14:textId="77777777" w:rsidR="00520157" w:rsidRPr="008442D4" w:rsidRDefault="00520157" w:rsidP="004B786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Obiective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specifice</w:t>
            </w:r>
            <w:proofErr w:type="spellEnd"/>
          </w:p>
        </w:tc>
        <w:tc>
          <w:tcPr>
            <w:tcW w:w="6514" w:type="dxa"/>
            <w:tcBorders>
              <w:top w:val="triple" w:sz="12" w:space="0" w:color="auto"/>
              <w:bottom w:val="triple" w:sz="12" w:space="0" w:color="auto"/>
            </w:tcBorders>
          </w:tcPr>
          <w:p w14:paraId="5F374FAC" w14:textId="77777777" w:rsidR="00520157" w:rsidRPr="008442D4" w:rsidRDefault="00520157" w:rsidP="004B786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Activități</w:t>
            </w:r>
            <w:proofErr w:type="spellEnd"/>
          </w:p>
        </w:tc>
        <w:tc>
          <w:tcPr>
            <w:tcW w:w="1985" w:type="dxa"/>
            <w:tcBorders>
              <w:top w:val="triple" w:sz="12" w:space="0" w:color="auto"/>
              <w:bottom w:val="triple" w:sz="12" w:space="0" w:color="auto"/>
            </w:tcBorders>
          </w:tcPr>
          <w:p w14:paraId="67F85C17" w14:textId="77777777" w:rsidR="00520157" w:rsidRPr="008442D4" w:rsidRDefault="00520157" w:rsidP="004B786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Termen</w:t>
            </w:r>
          </w:p>
        </w:tc>
        <w:tc>
          <w:tcPr>
            <w:tcW w:w="2268" w:type="dxa"/>
            <w:tcBorders>
              <w:top w:val="triple" w:sz="12" w:space="0" w:color="auto"/>
              <w:bottom w:val="triple" w:sz="12" w:space="0" w:color="auto"/>
            </w:tcBorders>
          </w:tcPr>
          <w:p w14:paraId="3DF1B9B2" w14:textId="77777777" w:rsidR="00520157" w:rsidRPr="008442D4" w:rsidRDefault="00520157" w:rsidP="004B786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Responsabil</w:t>
            </w:r>
            <w:proofErr w:type="spellEnd"/>
          </w:p>
        </w:tc>
        <w:tc>
          <w:tcPr>
            <w:tcW w:w="2692" w:type="dxa"/>
            <w:tcBorders>
              <w:top w:val="triple" w:sz="12" w:space="0" w:color="auto"/>
              <w:bottom w:val="triple" w:sz="12" w:space="0" w:color="auto"/>
            </w:tcBorders>
          </w:tcPr>
          <w:p w14:paraId="7D6DA53F" w14:textId="77777777" w:rsidR="00520157" w:rsidRPr="008442D4" w:rsidRDefault="00520157" w:rsidP="004B786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Indicatori</w:t>
            </w:r>
            <w:proofErr w:type="spellEnd"/>
          </w:p>
        </w:tc>
      </w:tr>
      <w:tr w:rsidR="00520157" w:rsidRPr="008442D4" w14:paraId="6C12F5A4" w14:textId="77777777" w:rsidTr="004B7863">
        <w:tc>
          <w:tcPr>
            <w:tcW w:w="1851" w:type="dxa"/>
            <w:vMerge w:val="restart"/>
            <w:tcBorders>
              <w:top w:val="triple" w:sz="12" w:space="0" w:color="auto"/>
            </w:tcBorders>
          </w:tcPr>
          <w:p w14:paraId="4EF928B5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479B80D8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33AAB72F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Proiectare</w:t>
            </w:r>
            <w:proofErr w:type="spellEnd"/>
          </w:p>
          <w:p w14:paraId="37426250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organizare</w:t>
            </w:r>
            <w:proofErr w:type="spellEnd"/>
          </w:p>
        </w:tc>
        <w:tc>
          <w:tcPr>
            <w:tcW w:w="6514" w:type="dxa"/>
            <w:tcBorders>
              <w:top w:val="triple" w:sz="12" w:space="0" w:color="auto"/>
            </w:tcBorders>
          </w:tcPr>
          <w:p w14:paraId="08C2618B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Efectuarea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analizei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privind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necesarul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reparații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curente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capitale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dotații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ustensile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echipamente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  <w:tcBorders>
              <w:top w:val="triple" w:sz="12" w:space="0" w:color="auto"/>
            </w:tcBorders>
          </w:tcPr>
          <w:p w14:paraId="2424DA1B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semestrial</w:t>
            </w:r>
          </w:p>
        </w:tc>
        <w:tc>
          <w:tcPr>
            <w:tcW w:w="2268" w:type="dxa"/>
            <w:tcBorders>
              <w:top w:val="triple" w:sz="12" w:space="0" w:color="auto"/>
            </w:tcBorders>
          </w:tcPr>
          <w:p w14:paraId="34CFF1A9" w14:textId="77777777" w:rsidR="00520157" w:rsidRPr="00305C68" w:rsidRDefault="00520157" w:rsidP="004B7863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Director, șef de gospodărie, CA</w:t>
            </w:r>
          </w:p>
        </w:tc>
        <w:tc>
          <w:tcPr>
            <w:tcW w:w="2692" w:type="dxa"/>
            <w:tcBorders>
              <w:top w:val="triple" w:sz="12" w:space="0" w:color="auto"/>
            </w:tcBorders>
          </w:tcPr>
          <w:p w14:paraId="2876AE8C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Devizul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cheltuieli</w:t>
            </w:r>
            <w:proofErr w:type="spellEnd"/>
          </w:p>
        </w:tc>
      </w:tr>
      <w:tr w:rsidR="00520157" w:rsidRPr="008442D4" w14:paraId="007EBE9C" w14:textId="77777777" w:rsidTr="004B7863">
        <w:tc>
          <w:tcPr>
            <w:tcW w:w="1851" w:type="dxa"/>
            <w:vMerge/>
          </w:tcPr>
          <w:p w14:paraId="2E668B0B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</w:tcPr>
          <w:p w14:paraId="2EF0DF37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Proiectarea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bugetului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pe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articole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reeșind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din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necesitățile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instituției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69B01FFD" w14:textId="77777777" w:rsidR="00E20A5E" w:rsidRDefault="00520157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noiembrie</w:t>
            </w:r>
            <w:proofErr w:type="spellEnd"/>
          </w:p>
          <w:p w14:paraId="24C8130A" w14:textId="77777777" w:rsidR="00520157" w:rsidRPr="008442D4" w:rsidRDefault="00520157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20</w:t>
            </w:r>
            <w:r w:rsidR="0058179E">
              <w:rPr>
                <w:sz w:val="28"/>
                <w:szCs w:val="32"/>
                <w:lang w:val="en-US"/>
              </w:rPr>
              <w:t>2</w:t>
            </w:r>
            <w:r w:rsidR="00392E43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2A8F3037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contabil</w:t>
            </w:r>
            <w:proofErr w:type="spellEnd"/>
          </w:p>
        </w:tc>
        <w:tc>
          <w:tcPr>
            <w:tcW w:w="2692" w:type="dxa"/>
          </w:tcPr>
          <w:p w14:paraId="52396FB1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Bugetul</w:t>
            </w:r>
            <w:proofErr w:type="spellEnd"/>
          </w:p>
        </w:tc>
      </w:tr>
      <w:tr w:rsidR="00520157" w:rsidRPr="00885D30" w14:paraId="351CB58E" w14:textId="77777777" w:rsidTr="00885D30">
        <w:trPr>
          <w:trHeight w:val="677"/>
        </w:trPr>
        <w:tc>
          <w:tcPr>
            <w:tcW w:w="1851" w:type="dxa"/>
            <w:vMerge/>
          </w:tcPr>
          <w:p w14:paraId="196309F7" w14:textId="77777777" w:rsidR="00520157" w:rsidRPr="008442D4" w:rsidRDefault="00520157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</w:tcPr>
          <w:p w14:paraId="0782116A" w14:textId="77777777" w:rsidR="00520157" w:rsidRPr="00305C68" w:rsidRDefault="00885D30" w:rsidP="004B7863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Deviz de cheltuieli pentru instalarea ventilației în școală</w:t>
            </w:r>
          </w:p>
        </w:tc>
        <w:tc>
          <w:tcPr>
            <w:tcW w:w="1985" w:type="dxa"/>
          </w:tcPr>
          <w:p w14:paraId="23E2D5D4" w14:textId="77777777" w:rsidR="00520157" w:rsidRPr="008442D4" w:rsidRDefault="00885D30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decembrie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202</w:t>
            </w:r>
            <w:r w:rsidR="00392E43"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2268" w:type="dxa"/>
          </w:tcPr>
          <w:p w14:paraId="5031FEB1" w14:textId="77777777" w:rsidR="00520157" w:rsidRPr="008442D4" w:rsidRDefault="00885D30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Director</w:t>
            </w:r>
          </w:p>
        </w:tc>
        <w:tc>
          <w:tcPr>
            <w:tcW w:w="2692" w:type="dxa"/>
          </w:tcPr>
          <w:p w14:paraId="2904B83D" w14:textId="77777777" w:rsidR="00520157" w:rsidRPr="008442D4" w:rsidRDefault="00885D30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Devizul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cheltuieli</w:t>
            </w:r>
            <w:proofErr w:type="spellEnd"/>
          </w:p>
        </w:tc>
      </w:tr>
      <w:tr w:rsidR="00CA5B4E" w:rsidRPr="00885D30" w14:paraId="37B15542" w14:textId="77777777" w:rsidTr="00885D30">
        <w:trPr>
          <w:trHeight w:val="677"/>
        </w:trPr>
        <w:tc>
          <w:tcPr>
            <w:tcW w:w="1851" w:type="dxa"/>
          </w:tcPr>
          <w:p w14:paraId="296DE7AC" w14:textId="77777777" w:rsidR="00CA5B4E" w:rsidRPr="008442D4" w:rsidRDefault="00CA5B4E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</w:tcPr>
          <w:p w14:paraId="785D7837" w14:textId="77777777" w:rsidR="00CA5B4E" w:rsidRDefault="00CA5B4E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1985" w:type="dxa"/>
          </w:tcPr>
          <w:p w14:paraId="34D9C1CE" w14:textId="77777777" w:rsidR="00CA5B4E" w:rsidRDefault="00CA5B4E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20ECBE00" w14:textId="77777777" w:rsidR="00CA5B4E" w:rsidRDefault="00CA5B4E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2692" w:type="dxa"/>
          </w:tcPr>
          <w:p w14:paraId="3541C863" w14:textId="77777777" w:rsidR="00CA5B4E" w:rsidRPr="008442D4" w:rsidRDefault="00CA5B4E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</w:tr>
      <w:tr w:rsidR="00392E43" w:rsidRPr="008442D4" w14:paraId="3A37061F" w14:textId="77777777" w:rsidTr="004B7863">
        <w:tc>
          <w:tcPr>
            <w:tcW w:w="1851" w:type="dxa"/>
            <w:vMerge w:val="restart"/>
            <w:tcBorders>
              <w:top w:val="triple" w:sz="12" w:space="0" w:color="auto"/>
            </w:tcBorders>
          </w:tcPr>
          <w:p w14:paraId="29208FE8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613D8355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0FE43BBC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41D44555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Coordonare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monitorizare</w:t>
            </w:r>
            <w:proofErr w:type="spellEnd"/>
          </w:p>
        </w:tc>
        <w:tc>
          <w:tcPr>
            <w:tcW w:w="6514" w:type="dxa"/>
            <w:tcBorders>
              <w:top w:val="triple" w:sz="12" w:space="0" w:color="auto"/>
            </w:tcBorders>
          </w:tcPr>
          <w:p w14:paraId="0774A3E6" w14:textId="77777777" w:rsidR="00392E43" w:rsidRPr="008442D4" w:rsidRDefault="00392E43" w:rsidP="0058581E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Pregătirea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sălilor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clasă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vederea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desfășurării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procesului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in</w:t>
            </w:r>
            <w:r>
              <w:rPr>
                <w:sz w:val="28"/>
                <w:szCs w:val="32"/>
                <w:lang w:val="en-US"/>
              </w:rPr>
              <w:t>structiv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  <w:tcBorders>
              <w:top w:val="triple" w:sz="12" w:space="0" w:color="auto"/>
            </w:tcBorders>
          </w:tcPr>
          <w:p w14:paraId="20C0761D" w14:textId="77777777" w:rsidR="00392E43" w:rsidRDefault="00392E43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august</w:t>
            </w:r>
          </w:p>
          <w:p w14:paraId="127FFBEC" w14:textId="77777777" w:rsidR="00392E43" w:rsidRPr="008442D4" w:rsidRDefault="00392E43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20</w:t>
            </w:r>
            <w:r>
              <w:rPr>
                <w:sz w:val="28"/>
                <w:szCs w:val="32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triple" w:sz="12" w:space="0" w:color="auto"/>
            </w:tcBorders>
          </w:tcPr>
          <w:p w14:paraId="52F047DA" w14:textId="77777777" w:rsidR="00392E43" w:rsidRPr="00305C68" w:rsidRDefault="00392E43" w:rsidP="0058581E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Director, șef de gospodărie, șefi de cabinete</w:t>
            </w:r>
          </w:p>
        </w:tc>
        <w:tc>
          <w:tcPr>
            <w:tcW w:w="2692" w:type="dxa"/>
            <w:tcBorders>
              <w:top w:val="triple" w:sz="12" w:space="0" w:color="auto"/>
            </w:tcBorders>
          </w:tcPr>
          <w:p w14:paraId="67015C19" w14:textId="77777777" w:rsidR="00392E43" w:rsidRPr="008442D4" w:rsidRDefault="00392E43" w:rsidP="0058581E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Săli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clasă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pregătite</w:t>
            </w:r>
            <w:proofErr w:type="spellEnd"/>
          </w:p>
        </w:tc>
      </w:tr>
      <w:tr w:rsidR="00392E43" w:rsidRPr="008442D4" w14:paraId="626695F7" w14:textId="77777777" w:rsidTr="00CF124C">
        <w:tc>
          <w:tcPr>
            <w:tcW w:w="1851" w:type="dxa"/>
            <w:vMerge/>
          </w:tcPr>
          <w:p w14:paraId="6BF2A156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  <w:tcBorders>
              <w:top w:val="single" w:sz="4" w:space="0" w:color="auto"/>
            </w:tcBorders>
          </w:tcPr>
          <w:p w14:paraId="5624446C" w14:textId="77777777" w:rsidR="00392E43" w:rsidRPr="008442D4" w:rsidRDefault="00392E43" w:rsidP="0058581E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Asigurarea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manual</w:t>
            </w:r>
            <w:r>
              <w:rPr>
                <w:sz w:val="28"/>
                <w:szCs w:val="32"/>
                <w:lang w:val="en-US"/>
              </w:rPr>
              <w:t>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61B787" w14:textId="77777777" w:rsidR="00392E43" w:rsidRPr="008442D4" w:rsidRDefault="00392E43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septembrie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20</w:t>
            </w:r>
            <w:r>
              <w:rPr>
                <w:sz w:val="28"/>
                <w:szCs w:val="32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CA9D24" w14:textId="77777777" w:rsidR="00392E43" w:rsidRPr="008442D4" w:rsidRDefault="00392E43" w:rsidP="0058581E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Bibliotecar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diriginții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62FB6BE2" w14:textId="77777777" w:rsidR="00392E43" w:rsidRPr="008442D4" w:rsidRDefault="00392E43" w:rsidP="0058581E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Listele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repartizarea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manualelor</w:t>
            </w:r>
            <w:proofErr w:type="spellEnd"/>
          </w:p>
        </w:tc>
      </w:tr>
      <w:tr w:rsidR="00392E43" w:rsidRPr="008442D4" w14:paraId="332FF9F5" w14:textId="77777777" w:rsidTr="004B7863">
        <w:tc>
          <w:tcPr>
            <w:tcW w:w="1851" w:type="dxa"/>
            <w:vMerge/>
          </w:tcPr>
          <w:p w14:paraId="14940EE8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</w:tcPr>
          <w:p w14:paraId="0F0C9C85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Inventarierea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bunurilor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materiale</w:t>
            </w:r>
            <w:proofErr w:type="spellEnd"/>
            <w:r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71DD63AB" w14:textId="77777777" w:rsidR="00392E43" w:rsidRDefault="00392E43" w:rsidP="007A5B34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noiembrie</w:t>
            </w:r>
            <w:proofErr w:type="spellEnd"/>
          </w:p>
          <w:p w14:paraId="554590A7" w14:textId="77777777" w:rsidR="00392E43" w:rsidRPr="008442D4" w:rsidRDefault="00392E43" w:rsidP="007A5B34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2021</w:t>
            </w:r>
          </w:p>
        </w:tc>
        <w:tc>
          <w:tcPr>
            <w:tcW w:w="2268" w:type="dxa"/>
          </w:tcPr>
          <w:p w14:paraId="68CB487B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>
              <w:rPr>
                <w:sz w:val="28"/>
                <w:szCs w:val="32"/>
                <w:lang w:val="en-US"/>
              </w:rPr>
              <w:t>comisia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32"/>
                <w:lang w:val="en-US"/>
              </w:rPr>
              <w:t>inventariere</w:t>
            </w:r>
            <w:proofErr w:type="spellEnd"/>
          </w:p>
        </w:tc>
        <w:tc>
          <w:tcPr>
            <w:tcW w:w="2692" w:type="dxa"/>
          </w:tcPr>
          <w:p w14:paraId="59A89383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 xml:space="preserve">Act de </w:t>
            </w:r>
            <w:proofErr w:type="spellStart"/>
            <w:r>
              <w:rPr>
                <w:sz w:val="28"/>
                <w:szCs w:val="32"/>
                <w:lang w:val="en-US"/>
              </w:rPr>
              <w:t>constatare</w:t>
            </w:r>
            <w:proofErr w:type="spellEnd"/>
          </w:p>
        </w:tc>
      </w:tr>
      <w:tr w:rsidR="00392E43" w:rsidRPr="008442D4" w14:paraId="39F7CC49" w14:textId="77777777" w:rsidTr="004B7863">
        <w:tc>
          <w:tcPr>
            <w:tcW w:w="1851" w:type="dxa"/>
            <w:vMerge/>
          </w:tcPr>
          <w:p w14:paraId="5294FF06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</w:tcPr>
          <w:p w14:paraId="39086CE9" w14:textId="77777777" w:rsidR="00392E43" w:rsidRPr="00305C68" w:rsidRDefault="00392E43" w:rsidP="007A5B34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Asigurarea cu lemn, cărbune, gaz</w:t>
            </w:r>
          </w:p>
        </w:tc>
        <w:tc>
          <w:tcPr>
            <w:tcW w:w="1985" w:type="dxa"/>
          </w:tcPr>
          <w:p w14:paraId="1346F76C" w14:textId="77777777" w:rsidR="00392E43" w:rsidRPr="008442D4" w:rsidRDefault="00392E43" w:rsidP="007A5B34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permanent</w:t>
            </w:r>
          </w:p>
        </w:tc>
        <w:tc>
          <w:tcPr>
            <w:tcW w:w="2268" w:type="dxa"/>
          </w:tcPr>
          <w:p w14:paraId="248E965F" w14:textId="77777777" w:rsidR="00392E43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</w:p>
          <w:p w14:paraId="0D2B6D77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șef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gospodărie</w:t>
            </w:r>
            <w:proofErr w:type="spellEnd"/>
          </w:p>
        </w:tc>
        <w:tc>
          <w:tcPr>
            <w:tcW w:w="2692" w:type="dxa"/>
          </w:tcPr>
          <w:p w14:paraId="5613357C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Facturi</w:t>
            </w:r>
            <w:proofErr w:type="spellEnd"/>
          </w:p>
        </w:tc>
      </w:tr>
      <w:tr w:rsidR="00392E43" w:rsidRPr="008442D4" w14:paraId="1098DFB3" w14:textId="77777777" w:rsidTr="004B7863">
        <w:tc>
          <w:tcPr>
            <w:tcW w:w="1851" w:type="dxa"/>
            <w:vMerge/>
          </w:tcPr>
          <w:p w14:paraId="7264D81F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</w:tcPr>
          <w:p w14:paraId="21C401AB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Aprovizionarea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cu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materiale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consumabile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necesare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asigurării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igienizării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zilnice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a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spațiilor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în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care se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desfășoară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activitățile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</w:tcPr>
          <w:p w14:paraId="7780BFE1" w14:textId="77777777" w:rsidR="00392E43" w:rsidRPr="008442D4" w:rsidRDefault="00392E43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Permanent</w:t>
            </w:r>
          </w:p>
        </w:tc>
        <w:tc>
          <w:tcPr>
            <w:tcW w:w="2268" w:type="dxa"/>
          </w:tcPr>
          <w:p w14:paraId="214E14E0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șef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gospiodărie</w:t>
            </w:r>
            <w:proofErr w:type="spellEnd"/>
          </w:p>
        </w:tc>
        <w:tc>
          <w:tcPr>
            <w:tcW w:w="2692" w:type="dxa"/>
          </w:tcPr>
          <w:p w14:paraId="4B838BD9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Materiale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consumabile</w:t>
            </w:r>
            <w:proofErr w:type="spellEnd"/>
          </w:p>
        </w:tc>
      </w:tr>
      <w:tr w:rsidR="00392E43" w:rsidRPr="008442D4" w14:paraId="3468B237" w14:textId="77777777" w:rsidTr="00CF124C">
        <w:trPr>
          <w:trHeight w:val="412"/>
        </w:trPr>
        <w:tc>
          <w:tcPr>
            <w:tcW w:w="1851" w:type="dxa"/>
            <w:vMerge/>
            <w:tcBorders>
              <w:bottom w:val="single" w:sz="4" w:space="0" w:color="auto"/>
            </w:tcBorders>
          </w:tcPr>
          <w:p w14:paraId="53CA7DAA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1A43BFF9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>
              <w:rPr>
                <w:sz w:val="28"/>
                <w:szCs w:val="32"/>
                <w:lang w:val="en-US"/>
              </w:rPr>
              <w:t>Înnoirea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echipamentului</w:t>
            </w:r>
            <w:proofErr w:type="spellEnd"/>
            <w:r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32"/>
                <w:lang w:val="en-US"/>
              </w:rPr>
              <w:t>sportiv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428656F" w14:textId="77777777" w:rsidR="00392E43" w:rsidRPr="008442D4" w:rsidRDefault="00392E43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sem.II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83316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Director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75C8BB6" w14:textId="77777777" w:rsidR="00392E43" w:rsidRPr="008442D4" w:rsidRDefault="00392E43" w:rsidP="007A5B34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Echipamentul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necesar</w:t>
            </w:r>
            <w:proofErr w:type="spellEnd"/>
          </w:p>
        </w:tc>
      </w:tr>
      <w:tr w:rsidR="00392E43" w:rsidRPr="008442D4" w14:paraId="7BAB9070" w14:textId="77777777" w:rsidTr="0058581E">
        <w:trPr>
          <w:trHeight w:val="794"/>
        </w:trPr>
        <w:tc>
          <w:tcPr>
            <w:tcW w:w="1851" w:type="dxa"/>
            <w:vMerge w:val="restart"/>
            <w:tcBorders>
              <w:top w:val="triple" w:sz="12" w:space="0" w:color="auto"/>
            </w:tcBorders>
          </w:tcPr>
          <w:p w14:paraId="2F89AD71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4FCF8A23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  <w:p w14:paraId="67F3427F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Control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și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evaluare</w:t>
            </w:r>
            <w:proofErr w:type="spellEnd"/>
          </w:p>
        </w:tc>
        <w:tc>
          <w:tcPr>
            <w:tcW w:w="6514" w:type="dxa"/>
            <w:tcBorders>
              <w:top w:val="triple" w:sz="12" w:space="0" w:color="auto"/>
            </w:tcBorders>
          </w:tcPr>
          <w:p w14:paraId="7A4ADD8C" w14:textId="77777777" w:rsidR="00392E43" w:rsidRPr="00305C68" w:rsidRDefault="00392E43" w:rsidP="004B7863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>Controlul economisirii energiei electrice, gazului, combustibilului, consumabilelor.</w:t>
            </w:r>
          </w:p>
        </w:tc>
        <w:tc>
          <w:tcPr>
            <w:tcW w:w="1985" w:type="dxa"/>
            <w:tcBorders>
              <w:top w:val="triple" w:sz="12" w:space="0" w:color="auto"/>
            </w:tcBorders>
          </w:tcPr>
          <w:p w14:paraId="252234C7" w14:textId="77777777" w:rsidR="00392E43" w:rsidRPr="008442D4" w:rsidRDefault="00392E43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>Permanent</w:t>
            </w:r>
          </w:p>
        </w:tc>
        <w:tc>
          <w:tcPr>
            <w:tcW w:w="2268" w:type="dxa"/>
            <w:tcBorders>
              <w:top w:val="triple" w:sz="12" w:space="0" w:color="auto"/>
            </w:tcBorders>
          </w:tcPr>
          <w:p w14:paraId="2C4F85F1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Șef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gospodărie</w:t>
            </w:r>
            <w:proofErr w:type="spellEnd"/>
          </w:p>
        </w:tc>
        <w:tc>
          <w:tcPr>
            <w:tcW w:w="2692" w:type="dxa"/>
            <w:tcBorders>
              <w:top w:val="triple" w:sz="12" w:space="0" w:color="auto"/>
            </w:tcBorders>
          </w:tcPr>
          <w:p w14:paraId="01D24B9E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Controlul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facturilor</w:t>
            </w:r>
            <w:proofErr w:type="spellEnd"/>
          </w:p>
        </w:tc>
      </w:tr>
      <w:tr w:rsidR="00392E43" w:rsidRPr="008442D4" w14:paraId="32FE32E6" w14:textId="77777777" w:rsidTr="004B7863">
        <w:trPr>
          <w:trHeight w:val="746"/>
        </w:trPr>
        <w:tc>
          <w:tcPr>
            <w:tcW w:w="1851" w:type="dxa"/>
            <w:vMerge/>
            <w:tcBorders>
              <w:bottom w:val="triple" w:sz="12" w:space="0" w:color="auto"/>
            </w:tcBorders>
          </w:tcPr>
          <w:p w14:paraId="7FD100B0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</w:p>
        </w:tc>
        <w:tc>
          <w:tcPr>
            <w:tcW w:w="6514" w:type="dxa"/>
            <w:tcBorders>
              <w:bottom w:val="triple" w:sz="12" w:space="0" w:color="auto"/>
            </w:tcBorders>
          </w:tcPr>
          <w:p w14:paraId="1014555A" w14:textId="77777777" w:rsidR="00392E43" w:rsidRPr="00305C68" w:rsidRDefault="00392E43" w:rsidP="004B7863">
            <w:pPr>
              <w:pStyle w:val="Listparagraf"/>
              <w:ind w:left="0"/>
              <w:rPr>
                <w:sz w:val="28"/>
                <w:szCs w:val="32"/>
                <w:lang w:val="fr-FR"/>
              </w:rPr>
            </w:pPr>
            <w:r w:rsidRPr="00305C68">
              <w:rPr>
                <w:sz w:val="28"/>
                <w:szCs w:val="32"/>
                <w:lang w:val="fr-FR"/>
              </w:rPr>
              <w:t xml:space="preserve">Asigurarea participării la cursuri de management financiar </w:t>
            </w:r>
          </w:p>
        </w:tc>
        <w:tc>
          <w:tcPr>
            <w:tcW w:w="1985" w:type="dxa"/>
            <w:tcBorders>
              <w:bottom w:val="triple" w:sz="12" w:space="0" w:color="auto"/>
            </w:tcBorders>
          </w:tcPr>
          <w:p w14:paraId="771B2972" w14:textId="77777777" w:rsidR="00392E43" w:rsidRPr="008442D4" w:rsidRDefault="00392E43" w:rsidP="00392E43">
            <w:pPr>
              <w:pStyle w:val="Listparagraf"/>
              <w:ind w:left="0"/>
              <w:jc w:val="center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Anual</w:t>
            </w:r>
            <w:proofErr w:type="spellEnd"/>
          </w:p>
        </w:tc>
        <w:tc>
          <w:tcPr>
            <w:tcW w:w="2268" w:type="dxa"/>
            <w:tcBorders>
              <w:bottom w:val="triple" w:sz="12" w:space="0" w:color="auto"/>
            </w:tcBorders>
          </w:tcPr>
          <w:p w14:paraId="6811ECC1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r w:rsidRPr="008442D4">
              <w:rPr>
                <w:sz w:val="28"/>
                <w:szCs w:val="32"/>
                <w:lang w:val="en-US"/>
              </w:rPr>
              <w:t xml:space="preserve">Director,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contabil</w:t>
            </w:r>
            <w:proofErr w:type="spellEnd"/>
          </w:p>
        </w:tc>
        <w:tc>
          <w:tcPr>
            <w:tcW w:w="2692" w:type="dxa"/>
            <w:tcBorders>
              <w:bottom w:val="triple" w:sz="12" w:space="0" w:color="auto"/>
            </w:tcBorders>
          </w:tcPr>
          <w:p w14:paraId="12B48926" w14:textId="77777777" w:rsidR="00392E43" w:rsidRPr="008442D4" w:rsidRDefault="00392E43" w:rsidP="004B7863">
            <w:pPr>
              <w:pStyle w:val="Listparagraf"/>
              <w:ind w:left="0"/>
              <w:rPr>
                <w:sz w:val="28"/>
                <w:szCs w:val="32"/>
                <w:lang w:val="en-US"/>
              </w:rPr>
            </w:pPr>
            <w:proofErr w:type="spellStart"/>
            <w:r w:rsidRPr="008442D4">
              <w:rPr>
                <w:sz w:val="28"/>
                <w:szCs w:val="32"/>
                <w:lang w:val="en-US"/>
              </w:rPr>
              <w:t>Oferta</w:t>
            </w:r>
            <w:proofErr w:type="spellEnd"/>
            <w:r w:rsidRPr="008442D4">
              <w:rPr>
                <w:sz w:val="28"/>
                <w:szCs w:val="32"/>
                <w:lang w:val="en-US"/>
              </w:rPr>
              <w:t xml:space="preserve"> de </w:t>
            </w:r>
            <w:proofErr w:type="spellStart"/>
            <w:r w:rsidRPr="008442D4">
              <w:rPr>
                <w:sz w:val="28"/>
                <w:szCs w:val="32"/>
                <w:lang w:val="en-US"/>
              </w:rPr>
              <w:t>formare</w:t>
            </w:r>
            <w:proofErr w:type="spellEnd"/>
          </w:p>
        </w:tc>
      </w:tr>
      <w:tr w:rsidR="00392E43" w:rsidRPr="008442D4" w14:paraId="01F478D6" w14:textId="77777777" w:rsidTr="004B7863">
        <w:tblPrEx>
          <w:tblBorders>
            <w:top w:val="trip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310" w:type="dxa"/>
            <w:gridSpan w:val="5"/>
            <w:tcBorders>
              <w:top w:val="triple" w:sz="12" w:space="0" w:color="auto"/>
            </w:tcBorders>
          </w:tcPr>
          <w:p w14:paraId="5CF36EF4" w14:textId="77777777" w:rsidR="00392E43" w:rsidRPr="008442D4" w:rsidRDefault="00392E43" w:rsidP="004B7863">
            <w:pPr>
              <w:pStyle w:val="Listparagraf"/>
              <w:ind w:left="0"/>
              <w:rPr>
                <w:lang w:val="en-US"/>
              </w:rPr>
            </w:pPr>
          </w:p>
        </w:tc>
      </w:tr>
    </w:tbl>
    <w:p w14:paraId="1ACC5654" w14:textId="77777777" w:rsidR="00DD7791" w:rsidRPr="008442D4" w:rsidRDefault="00DD7791" w:rsidP="00DD7791">
      <w:pPr>
        <w:pStyle w:val="Listparagraf"/>
        <w:ind w:left="3000"/>
        <w:rPr>
          <w:lang w:val="en-US"/>
        </w:rPr>
      </w:pPr>
    </w:p>
    <w:p w14:paraId="2C188AEB" w14:textId="77777777" w:rsidR="00DD7791" w:rsidRPr="008442D4" w:rsidRDefault="00DD7791" w:rsidP="00DD7791">
      <w:pPr>
        <w:pStyle w:val="Listparagraf"/>
        <w:ind w:left="3000"/>
        <w:rPr>
          <w:lang w:val="en-US"/>
        </w:rPr>
      </w:pPr>
    </w:p>
    <w:p w14:paraId="44961EE8" w14:textId="77777777" w:rsidR="00DD7791" w:rsidRPr="008442D4" w:rsidRDefault="00DD7791" w:rsidP="00DD7791">
      <w:pPr>
        <w:pStyle w:val="Listparagraf"/>
        <w:ind w:left="3000"/>
        <w:rPr>
          <w:lang w:val="en-US"/>
        </w:rPr>
      </w:pPr>
    </w:p>
    <w:p w14:paraId="4E2C7356" w14:textId="77777777" w:rsidR="00DD7791" w:rsidRPr="008442D4" w:rsidRDefault="00DD7791" w:rsidP="00DD7791">
      <w:pPr>
        <w:pStyle w:val="Listparagraf"/>
        <w:ind w:left="3000"/>
        <w:rPr>
          <w:lang w:val="en-US"/>
        </w:rPr>
      </w:pPr>
    </w:p>
    <w:p w14:paraId="10457BB9" w14:textId="77777777" w:rsidR="00034700" w:rsidRDefault="00034700" w:rsidP="00034700">
      <w:pPr>
        <w:jc w:val="center"/>
        <w:rPr>
          <w:sz w:val="48"/>
          <w:szCs w:val="48"/>
          <w:lang w:val="en-US"/>
        </w:rPr>
      </w:pPr>
      <w:proofErr w:type="spellStart"/>
      <w:r>
        <w:rPr>
          <w:sz w:val="48"/>
          <w:szCs w:val="48"/>
          <w:lang w:val="en-US"/>
        </w:rPr>
        <w:t>Parteneriate</w:t>
      </w:r>
      <w:proofErr w:type="spellEnd"/>
    </w:p>
    <w:p w14:paraId="54A829EB" w14:textId="77777777" w:rsidR="00034700" w:rsidRDefault="00034700" w:rsidP="00034700">
      <w:pPr>
        <w:jc w:val="center"/>
        <w:rPr>
          <w:sz w:val="48"/>
          <w:szCs w:val="4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2127"/>
        <w:gridCol w:w="2268"/>
        <w:gridCol w:w="2073"/>
        <w:gridCol w:w="2427"/>
      </w:tblGrid>
      <w:tr w:rsidR="00034700" w14:paraId="4067D6A7" w14:textId="77777777" w:rsidTr="0003470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01AC" w14:textId="77777777" w:rsidR="00034700" w:rsidRDefault="00034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Nr/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dr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1380" w14:textId="77777777" w:rsidR="00034700" w:rsidRDefault="0003470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Tematica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048B" w14:textId="77777777" w:rsidR="00034700" w:rsidRDefault="0003470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Resurse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umane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29AF" w14:textId="77777777" w:rsidR="00034700" w:rsidRDefault="0003470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C23E" w14:textId="77777777" w:rsidR="00034700" w:rsidRDefault="0003470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Termeni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89AF" w14:textId="77777777" w:rsidR="00034700" w:rsidRDefault="0003470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Indicatori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performanță</w:t>
            </w:r>
            <w:proofErr w:type="spellEnd"/>
          </w:p>
        </w:tc>
      </w:tr>
      <w:tr w:rsidR="00034700" w14:paraId="5DD14B0A" w14:textId="77777777" w:rsidTr="00034700">
        <w:trPr>
          <w:trHeight w:val="27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F2E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14:paraId="7BC191BB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C00B3F6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204B61D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CB56E5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8D1594C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25B84BE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0C000F1F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950BE2D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99CB1BC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B5B4B7D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86C0493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2F87981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14:paraId="715A3EAC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E235382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C4761FE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98716DA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14:paraId="4E849145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EC5E972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998B0A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277C331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  <w:p w14:paraId="3788105C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9E85FED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2B50460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575CBB0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14:paraId="2313FF99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1415032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1AE702B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C1211F1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  <w:p w14:paraId="4C4708BE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C2731B8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6AB51BC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56B76BB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  <w:p w14:paraId="16B6D12F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E83A51A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B61DD05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468C4FD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  <w:p w14:paraId="1259CBEB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F0BE15" w14:textId="77777777" w:rsidR="00034700" w:rsidRDefault="0003470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3B8D896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BBC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Perfectarea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acordurilor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parteneriat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partenerii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educaționali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14:paraId="00E9AB97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F686D7D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43D1FA5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37F3A3A5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8D9B099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Îmbunătățirea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relațiilor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parteneriat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comunitatea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încurajarea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inovației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creativității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aplicarea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programelor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comunitare</w:t>
            </w:r>
            <w:proofErr w:type="spellEnd"/>
          </w:p>
          <w:p w14:paraId="7258897D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499F6B2F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3DFBDC6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Menținerea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legăturilor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strânse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părinții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elevilor</w:t>
            </w:r>
            <w:proofErr w:type="spellEnd"/>
          </w:p>
          <w:p w14:paraId="39800449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7F313690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E072E8C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Colaborarea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APL </w:t>
            </w:r>
            <w:proofErr w:type="spellStart"/>
            <w:r>
              <w:rPr>
                <w:sz w:val="28"/>
                <w:szCs w:val="28"/>
                <w:lang w:val="en-US"/>
              </w:rPr>
              <w:t>privitor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soluționarea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problemelor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elevilor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social</w:t>
            </w:r>
          </w:p>
          <w:p w14:paraId="14916AA2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vulnerabili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14:paraId="29B47E0D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C549137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Colaborarea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Centrul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sănătate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menținerea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sănătății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elevilor</w:t>
            </w:r>
            <w:proofErr w:type="spellEnd"/>
          </w:p>
          <w:p w14:paraId="2353B250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prevenirea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diferitor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maladii</w:t>
            </w:r>
            <w:proofErr w:type="spellEnd"/>
          </w:p>
          <w:p w14:paraId="5CEC7DE7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77A6F4C3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Menținerea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relațiilor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colaborare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polițistul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sector </w:t>
            </w:r>
            <w:proofErr w:type="spellStart"/>
            <w:r>
              <w:rPr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realizarea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acordului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privitor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combatetrea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furtului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sz w:val="28"/>
                <w:szCs w:val="28"/>
                <w:lang w:val="en-US"/>
              </w:rPr>
              <w:t>teritoriul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satului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5B08C19E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Colaborare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și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schimb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experiență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cu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instituția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preșcolară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comunitate</w:t>
            </w:r>
            <w:proofErr w:type="spellEnd"/>
          </w:p>
          <w:p w14:paraId="79F8B013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487B56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7546E47D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Stabilirea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relațiilor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parteneriat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cu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CE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alte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localități</w:t>
            </w:r>
            <w:proofErr w:type="spellEnd"/>
          </w:p>
          <w:p w14:paraId="3BB898D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33CBDBF3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2EC1D870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Menținerea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relațiilor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colaborare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cu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instituțiile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învățământ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raion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E63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lastRenderedPageBreak/>
              <w:t>Actorii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educaționali</w:t>
            </w:r>
            <w:proofErr w:type="spellEnd"/>
          </w:p>
          <w:p w14:paraId="53C9D3AA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00CA099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61DE7763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2E96FE23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71A05C9A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Actorii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educaționali</w:t>
            </w:r>
            <w:proofErr w:type="spellEnd"/>
          </w:p>
          <w:p w14:paraId="300D829F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1158DF3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1977DF1B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26B6C309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C64FAE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Profesori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părini</w:t>
            </w:r>
            <w:proofErr w:type="spellEnd"/>
          </w:p>
          <w:p w14:paraId="58FA2018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0EAE310F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B9CB4FC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5D80BA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r w:rsidRPr="00034700">
              <w:rPr>
                <w:sz w:val="28"/>
                <w:szCs w:val="28"/>
                <w:lang w:val="fr-FR"/>
              </w:rPr>
              <w:t xml:space="preserve">APL,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diriginți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elevi</w:t>
            </w:r>
            <w:proofErr w:type="spellEnd"/>
          </w:p>
          <w:p w14:paraId="5C43D2EB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30FF65A0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0EA8650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Elevi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angajații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centrului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sănătate</w:t>
            </w:r>
            <w:proofErr w:type="spellEnd"/>
          </w:p>
          <w:p w14:paraId="502F8713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A5DBFD7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Elevi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profesori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polițist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sector</w:t>
            </w:r>
            <w:proofErr w:type="spellEnd"/>
          </w:p>
          <w:p w14:paraId="0995701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4F961FE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2E3125FD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Cadre </w:t>
            </w:r>
            <w:proofErr w:type="spellStart"/>
            <w:r>
              <w:rPr>
                <w:sz w:val="28"/>
                <w:szCs w:val="28"/>
                <w:lang w:val="en-US"/>
              </w:rPr>
              <w:t>didactice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elevi</w:t>
            </w:r>
            <w:proofErr w:type="spellEnd"/>
          </w:p>
          <w:p w14:paraId="2E8B3726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2DCF7749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B1FF421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Elevi</w:t>
            </w:r>
            <w:proofErr w:type="spellEnd"/>
          </w:p>
          <w:p w14:paraId="63E549D6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6E4E8B41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564127C2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C9F3417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229E1E70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Profesori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elevi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E7D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Dir.adj.ed</w:t>
            </w:r>
            <w:proofErr w:type="spellEnd"/>
          </w:p>
          <w:p w14:paraId="25BB460C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Director</w:t>
            </w:r>
          </w:p>
          <w:p w14:paraId="1C7AFC86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35366311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2835A79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4327887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F4678BD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Dir.adj.ed</w:t>
            </w:r>
            <w:proofErr w:type="spellEnd"/>
          </w:p>
          <w:p w14:paraId="6D929CC6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Director</w:t>
            </w:r>
          </w:p>
          <w:p w14:paraId="2C955CBE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7913AA2E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27499A8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4E3767B8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3E92E5B2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Direcția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instituției</w:t>
            </w:r>
            <w:proofErr w:type="spellEnd"/>
          </w:p>
          <w:p w14:paraId="2482C511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Diriginții</w:t>
            </w:r>
            <w:proofErr w:type="spellEnd"/>
          </w:p>
          <w:p w14:paraId="47CEEA21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67F8BC5E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4C5F4DD2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Direcția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instituției</w:t>
            </w:r>
            <w:proofErr w:type="spellEnd"/>
          </w:p>
          <w:p w14:paraId="7F394BCD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541DE17F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9609FE1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2AE22CF1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Direcția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instituției</w:t>
            </w:r>
            <w:proofErr w:type="spellEnd"/>
          </w:p>
          <w:p w14:paraId="41E2E7DA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38E568EB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53F6C73A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3D45DD54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Direcția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instituției</w:t>
            </w:r>
            <w:proofErr w:type="spellEnd"/>
          </w:p>
          <w:p w14:paraId="3C48B083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4BA878FE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936753A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593BFA73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Direcția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instituției</w:t>
            </w:r>
            <w:proofErr w:type="spellEnd"/>
          </w:p>
          <w:p w14:paraId="6D03F972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4C858B4A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3A3D7FE8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6460C1F1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Dir.adj.ed</w:t>
            </w:r>
            <w:proofErr w:type="spellEnd"/>
          </w:p>
          <w:p w14:paraId="6EFD3282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02879E04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27C5AB70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654EB311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173879AE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Colectivul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profesoral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E4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lastRenderedPageBreak/>
              <w:t>Pe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parcursul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anului</w:t>
            </w:r>
            <w:proofErr w:type="spellEnd"/>
          </w:p>
          <w:p w14:paraId="70160089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171F6F19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2BF5D82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1171B08D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18ED209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Pe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parcursul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anului</w:t>
            </w:r>
            <w:proofErr w:type="spellEnd"/>
          </w:p>
          <w:p w14:paraId="6F1C81AD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33A7C4F5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63BAF43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7ABF8962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210671F5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r w:rsidRPr="00034700">
              <w:rPr>
                <w:sz w:val="28"/>
                <w:szCs w:val="28"/>
                <w:lang w:val="fr-FR"/>
              </w:rPr>
              <w:t>Permanent</w:t>
            </w:r>
          </w:p>
          <w:p w14:paraId="0F4E9980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56380A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654AF5CF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07C4E510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r w:rsidRPr="00034700">
              <w:rPr>
                <w:sz w:val="28"/>
                <w:szCs w:val="28"/>
                <w:lang w:val="fr-FR"/>
              </w:rPr>
              <w:t>Permanent</w:t>
            </w:r>
          </w:p>
          <w:p w14:paraId="279448A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7EB38D65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9446961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608B9AA8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r w:rsidRPr="00034700">
              <w:rPr>
                <w:sz w:val="28"/>
                <w:szCs w:val="28"/>
                <w:lang w:val="fr-FR"/>
              </w:rPr>
              <w:t>Permanent</w:t>
            </w:r>
          </w:p>
          <w:p w14:paraId="66B918DD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65FBBD7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05A03648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6E4F1689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r w:rsidRPr="00034700">
              <w:rPr>
                <w:sz w:val="28"/>
                <w:szCs w:val="28"/>
                <w:lang w:val="fr-FR"/>
              </w:rPr>
              <w:t>Permanent</w:t>
            </w:r>
          </w:p>
          <w:p w14:paraId="6B207051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681B8A7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995C7CB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121E8A85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r w:rsidRPr="00034700">
              <w:rPr>
                <w:sz w:val="28"/>
                <w:szCs w:val="28"/>
                <w:lang w:val="fr-FR"/>
              </w:rPr>
              <w:t>Permanent</w:t>
            </w:r>
          </w:p>
          <w:p w14:paraId="38B4C6A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0A354F82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3A37DE1B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0C508E4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r w:rsidRPr="00034700">
              <w:rPr>
                <w:sz w:val="28"/>
                <w:szCs w:val="28"/>
                <w:lang w:val="fr-FR"/>
              </w:rPr>
              <w:t>Permanent</w:t>
            </w:r>
          </w:p>
          <w:p w14:paraId="096ECC74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7AA63A61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61A9CF0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6038D3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614D2B47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AC0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lastRenderedPageBreak/>
              <w:t>Promovarea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imaginii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instituției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învățământ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la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nivelul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comunității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locale,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naționale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>.</w:t>
            </w:r>
          </w:p>
          <w:p w14:paraId="6714D088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2490EA1E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proofErr w:type="gramStart"/>
            <w:r w:rsidRPr="00034700">
              <w:rPr>
                <w:sz w:val="28"/>
                <w:szCs w:val="28"/>
                <w:lang w:val="fr-FR"/>
              </w:rPr>
              <w:t>Implicarea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instituției</w:t>
            </w:r>
            <w:proofErr w:type="spellEnd"/>
            <w:proofErr w:type="gram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învățământ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in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proiecte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educaționale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>.</w:t>
            </w:r>
          </w:p>
          <w:p w14:paraId="66724C46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9E50F4B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Realizarea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unui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parteneriat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viabil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cu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familiile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elevilor</w:t>
            </w:r>
            <w:proofErr w:type="spellEnd"/>
          </w:p>
          <w:p w14:paraId="73887F5E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568B3228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Realizarea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unui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parteneriat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cu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lastRenderedPageBreak/>
              <w:t>factorii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locali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>.</w:t>
            </w:r>
          </w:p>
          <w:p w14:paraId="35100FDC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443D30E8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Îmbunătățirea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eficientă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activității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educaționale</w:t>
            </w:r>
            <w:proofErr w:type="spellEnd"/>
          </w:p>
          <w:p w14:paraId="7A8A00C8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Realizarea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unui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parteneriat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cu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factorii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locali</w:t>
            </w:r>
            <w:proofErr w:type="spellEnd"/>
          </w:p>
          <w:p w14:paraId="1B4CE3F5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</w:p>
          <w:p w14:paraId="6FD1E5AC" w14:textId="77777777" w:rsidR="00034700" w:rsidRPr="00034700" w:rsidRDefault="00034700">
            <w:pPr>
              <w:rPr>
                <w:sz w:val="28"/>
                <w:szCs w:val="28"/>
                <w:lang w:val="fr-FR"/>
              </w:rPr>
            </w:pPr>
            <w:proofErr w:type="spellStart"/>
            <w:r w:rsidRPr="00034700">
              <w:rPr>
                <w:sz w:val="28"/>
                <w:szCs w:val="28"/>
                <w:lang w:val="fr-FR"/>
              </w:rPr>
              <w:t>Promovarea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imaginii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instituției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învățământ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la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nivelul</w:t>
            </w:r>
            <w:proofErr w:type="spellEnd"/>
            <w:r w:rsidRPr="0003470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34700">
              <w:rPr>
                <w:sz w:val="28"/>
                <w:szCs w:val="28"/>
                <w:lang w:val="fr-FR"/>
              </w:rPr>
              <w:t>comunității</w:t>
            </w:r>
            <w:proofErr w:type="spellEnd"/>
          </w:p>
          <w:p w14:paraId="6264F61D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Îmbunătățirea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eficientă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activității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educative</w:t>
            </w:r>
          </w:p>
          <w:p w14:paraId="56428F79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52870619" w14:textId="77777777" w:rsidR="00034700" w:rsidRDefault="00034700">
            <w:pPr>
              <w:rPr>
                <w:sz w:val="28"/>
                <w:szCs w:val="28"/>
                <w:lang w:val="en-US"/>
              </w:rPr>
            </w:pPr>
          </w:p>
          <w:p w14:paraId="2101D190" w14:textId="77777777" w:rsidR="00034700" w:rsidRDefault="000347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Realizarea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unui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parteneriat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factorii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locali</w:t>
            </w:r>
            <w:proofErr w:type="spellEnd"/>
          </w:p>
        </w:tc>
      </w:tr>
    </w:tbl>
    <w:p w14:paraId="4138B4A5" w14:textId="77777777" w:rsidR="00034700" w:rsidRDefault="00034700" w:rsidP="00034700">
      <w:pPr>
        <w:jc w:val="center"/>
        <w:rPr>
          <w:sz w:val="28"/>
          <w:szCs w:val="28"/>
          <w:lang w:val="en-US" w:eastAsia="en-US"/>
        </w:rPr>
      </w:pPr>
    </w:p>
    <w:p w14:paraId="1A5187E8" w14:textId="77777777" w:rsidR="008442D4" w:rsidRPr="008442D4" w:rsidRDefault="008442D4" w:rsidP="00DD7791">
      <w:pPr>
        <w:pStyle w:val="Listparagraf"/>
        <w:ind w:left="3000"/>
        <w:rPr>
          <w:lang w:val="en-US"/>
        </w:rPr>
      </w:pPr>
    </w:p>
    <w:p w14:paraId="44D784B5" w14:textId="77777777" w:rsidR="008442D4" w:rsidRPr="008442D4" w:rsidRDefault="008442D4" w:rsidP="00DD7791">
      <w:pPr>
        <w:pStyle w:val="Listparagraf"/>
        <w:ind w:left="3000"/>
        <w:rPr>
          <w:lang w:val="en-US"/>
        </w:rPr>
      </w:pPr>
    </w:p>
    <w:p w14:paraId="1B0ADACA" w14:textId="77777777" w:rsidR="008442D4" w:rsidRPr="008442D4" w:rsidRDefault="008442D4" w:rsidP="00DD7791">
      <w:pPr>
        <w:pStyle w:val="Listparagraf"/>
        <w:ind w:left="3000"/>
        <w:rPr>
          <w:lang w:val="en-US"/>
        </w:rPr>
      </w:pPr>
    </w:p>
    <w:p w14:paraId="0A78325B" w14:textId="77777777" w:rsidR="008442D4" w:rsidRPr="008442D4" w:rsidRDefault="008442D4" w:rsidP="00DD7791">
      <w:pPr>
        <w:pStyle w:val="Listparagraf"/>
        <w:ind w:left="3000"/>
        <w:rPr>
          <w:lang w:val="en-US"/>
        </w:rPr>
      </w:pPr>
    </w:p>
    <w:p w14:paraId="40307EA9" w14:textId="77777777" w:rsidR="008442D4" w:rsidRPr="008442D4" w:rsidRDefault="008442D4" w:rsidP="00DD7791">
      <w:pPr>
        <w:pStyle w:val="Listparagraf"/>
        <w:ind w:left="3000"/>
        <w:rPr>
          <w:lang w:val="en-US"/>
        </w:rPr>
      </w:pPr>
    </w:p>
    <w:p w14:paraId="1F77FCAD" w14:textId="77777777" w:rsidR="008442D4" w:rsidRPr="008442D4" w:rsidRDefault="008442D4" w:rsidP="00DD7791">
      <w:pPr>
        <w:pStyle w:val="Listparagraf"/>
        <w:ind w:left="3000"/>
        <w:rPr>
          <w:lang w:val="en-US"/>
        </w:rPr>
      </w:pPr>
    </w:p>
    <w:p w14:paraId="5925462C" w14:textId="77777777" w:rsidR="008442D4" w:rsidRPr="008442D4" w:rsidRDefault="008442D4" w:rsidP="00DD7791">
      <w:pPr>
        <w:pStyle w:val="Listparagraf"/>
        <w:ind w:left="3000"/>
        <w:rPr>
          <w:lang w:val="en-US"/>
        </w:rPr>
      </w:pPr>
    </w:p>
    <w:p w14:paraId="0601F136" w14:textId="77777777" w:rsidR="008442D4" w:rsidRDefault="008442D4" w:rsidP="00DD7791">
      <w:pPr>
        <w:pStyle w:val="Listparagraf"/>
        <w:ind w:left="3000"/>
        <w:rPr>
          <w:sz w:val="28"/>
          <w:lang w:val="en-US"/>
        </w:rPr>
      </w:pPr>
    </w:p>
    <w:p w14:paraId="138F5553" w14:textId="77777777" w:rsidR="008442D4" w:rsidRDefault="008442D4" w:rsidP="00DD7791">
      <w:pPr>
        <w:pStyle w:val="Listparagraf"/>
        <w:ind w:left="3000"/>
        <w:rPr>
          <w:sz w:val="28"/>
          <w:lang w:val="en-US"/>
        </w:rPr>
      </w:pPr>
    </w:p>
    <w:p w14:paraId="7CC9072C" w14:textId="77777777" w:rsidR="008442D4" w:rsidRDefault="008442D4" w:rsidP="00DD7791">
      <w:pPr>
        <w:pStyle w:val="Listparagraf"/>
        <w:ind w:left="3000"/>
        <w:rPr>
          <w:sz w:val="28"/>
          <w:lang w:val="en-US"/>
        </w:rPr>
      </w:pPr>
    </w:p>
    <w:p w14:paraId="472521C3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768D1C90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1E8DC1A4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3F4A77D6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26E41C9E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182AA501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3708D568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68EFB98A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4FADDD44" w14:textId="77777777" w:rsidR="00CA5B4E" w:rsidRDefault="00CA5B4E" w:rsidP="00DD7791">
      <w:pPr>
        <w:pStyle w:val="Listparagraf"/>
        <w:ind w:left="3000"/>
        <w:rPr>
          <w:sz w:val="28"/>
          <w:lang w:val="en-US"/>
        </w:rPr>
      </w:pPr>
    </w:p>
    <w:p w14:paraId="5C0E5663" w14:textId="77777777" w:rsidR="003610C3" w:rsidRDefault="003610C3" w:rsidP="00CF4E4A">
      <w:pPr>
        <w:rPr>
          <w:sz w:val="28"/>
          <w:lang w:val="en-US"/>
        </w:rPr>
      </w:pPr>
    </w:p>
    <w:p w14:paraId="2D150841" w14:textId="77777777" w:rsidR="003610C3" w:rsidRDefault="003610C3" w:rsidP="00DD7791">
      <w:pPr>
        <w:pStyle w:val="Listparagraf"/>
        <w:ind w:left="3000"/>
        <w:rPr>
          <w:sz w:val="28"/>
          <w:lang w:val="en-US"/>
        </w:rPr>
      </w:pPr>
    </w:p>
    <w:p w14:paraId="1AEA7BDC" w14:textId="77777777" w:rsidR="00392E43" w:rsidRDefault="00392E43" w:rsidP="00DD7791">
      <w:pPr>
        <w:pStyle w:val="Listparagraf"/>
        <w:ind w:left="3000"/>
        <w:rPr>
          <w:sz w:val="28"/>
          <w:lang w:val="en-US"/>
        </w:rPr>
      </w:pPr>
    </w:p>
    <w:p w14:paraId="309E5D05" w14:textId="77777777" w:rsidR="00392E43" w:rsidRDefault="00392E43" w:rsidP="00DD7791">
      <w:pPr>
        <w:pStyle w:val="Listparagraf"/>
        <w:ind w:left="3000"/>
        <w:rPr>
          <w:sz w:val="28"/>
          <w:lang w:val="en-US"/>
        </w:rPr>
      </w:pPr>
    </w:p>
    <w:p w14:paraId="46636833" w14:textId="77777777" w:rsidR="00392E43" w:rsidRDefault="00392E43" w:rsidP="00DD7791">
      <w:pPr>
        <w:pStyle w:val="Listparagraf"/>
        <w:ind w:left="3000"/>
        <w:rPr>
          <w:sz w:val="28"/>
          <w:lang w:val="en-US"/>
        </w:rPr>
      </w:pPr>
    </w:p>
    <w:sectPr w:rsidR="00392E43" w:rsidSect="008825D9"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9204D8"/>
    <w:lvl w:ilvl="0">
      <w:numFmt w:val="bullet"/>
      <w:lvlText w:val="*"/>
      <w:lvlJc w:val="left"/>
    </w:lvl>
  </w:abstractNum>
  <w:abstractNum w:abstractNumId="1" w15:restartNumberingAfterBreak="0">
    <w:nsid w:val="0397611B"/>
    <w:multiLevelType w:val="hybridMultilevel"/>
    <w:tmpl w:val="EED874CC"/>
    <w:lvl w:ilvl="0" w:tplc="0A3015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E259C"/>
    <w:multiLevelType w:val="hybridMultilevel"/>
    <w:tmpl w:val="8084AF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6E23"/>
    <w:multiLevelType w:val="hybridMultilevel"/>
    <w:tmpl w:val="43FEE6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7A7A"/>
    <w:multiLevelType w:val="hybridMultilevel"/>
    <w:tmpl w:val="B4BC46F2"/>
    <w:lvl w:ilvl="0" w:tplc="54ACD33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1A2178"/>
    <w:multiLevelType w:val="hybridMultilevel"/>
    <w:tmpl w:val="7526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AE0"/>
    <w:multiLevelType w:val="hybridMultilevel"/>
    <w:tmpl w:val="A8682202"/>
    <w:lvl w:ilvl="0" w:tplc="251A9C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34C0"/>
    <w:multiLevelType w:val="hybridMultilevel"/>
    <w:tmpl w:val="CE0AEC80"/>
    <w:lvl w:ilvl="0" w:tplc="2FE6D9CA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85A6C"/>
    <w:multiLevelType w:val="hybridMultilevel"/>
    <w:tmpl w:val="46127AFC"/>
    <w:lvl w:ilvl="0" w:tplc="F2DC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2A6B"/>
    <w:multiLevelType w:val="hybridMultilevel"/>
    <w:tmpl w:val="DAD6E4A4"/>
    <w:lvl w:ilvl="0" w:tplc="1804D4A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30FA"/>
    <w:multiLevelType w:val="hybridMultilevel"/>
    <w:tmpl w:val="B5BA259A"/>
    <w:lvl w:ilvl="0" w:tplc="5CF6A3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5F0716"/>
    <w:multiLevelType w:val="hybridMultilevel"/>
    <w:tmpl w:val="E2B259A2"/>
    <w:lvl w:ilvl="0" w:tplc="A7BA0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931F0C"/>
    <w:multiLevelType w:val="hybridMultilevel"/>
    <w:tmpl w:val="24F41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16C03"/>
    <w:multiLevelType w:val="hybridMultilevel"/>
    <w:tmpl w:val="75A4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B5C4B"/>
    <w:multiLevelType w:val="hybridMultilevel"/>
    <w:tmpl w:val="C19A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338"/>
    <w:multiLevelType w:val="hybridMultilevel"/>
    <w:tmpl w:val="CF7A03E4"/>
    <w:lvl w:ilvl="0" w:tplc="7DA822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707F"/>
    <w:multiLevelType w:val="hybridMultilevel"/>
    <w:tmpl w:val="29F87F14"/>
    <w:lvl w:ilvl="0" w:tplc="40044C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37DE6CB7"/>
    <w:multiLevelType w:val="hybridMultilevel"/>
    <w:tmpl w:val="F68E4F66"/>
    <w:lvl w:ilvl="0" w:tplc="6C58C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E7BBD"/>
    <w:multiLevelType w:val="hybridMultilevel"/>
    <w:tmpl w:val="57EC82FE"/>
    <w:lvl w:ilvl="0" w:tplc="D4F437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B4E06"/>
    <w:multiLevelType w:val="hybridMultilevel"/>
    <w:tmpl w:val="9ACAD9B4"/>
    <w:lvl w:ilvl="0" w:tplc="497216CA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49190095"/>
    <w:multiLevelType w:val="hybridMultilevel"/>
    <w:tmpl w:val="BEE272BA"/>
    <w:lvl w:ilvl="0" w:tplc="D0CEEABA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01BA4"/>
    <w:multiLevelType w:val="hybridMultilevel"/>
    <w:tmpl w:val="FA066268"/>
    <w:lvl w:ilvl="0" w:tplc="BE22A5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43E52"/>
    <w:multiLevelType w:val="hybridMultilevel"/>
    <w:tmpl w:val="484040B2"/>
    <w:lvl w:ilvl="0" w:tplc="7A6E33A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044F1"/>
    <w:multiLevelType w:val="hybridMultilevel"/>
    <w:tmpl w:val="B6A8F144"/>
    <w:lvl w:ilvl="0" w:tplc="B94C3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D1F73"/>
    <w:multiLevelType w:val="hybridMultilevel"/>
    <w:tmpl w:val="DFA2C4E2"/>
    <w:lvl w:ilvl="0" w:tplc="9FD8C82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923EED"/>
    <w:multiLevelType w:val="hybridMultilevel"/>
    <w:tmpl w:val="E7EE4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B275C"/>
    <w:multiLevelType w:val="hybridMultilevel"/>
    <w:tmpl w:val="359CFC36"/>
    <w:lvl w:ilvl="0" w:tplc="5EFEAD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D762CB"/>
    <w:multiLevelType w:val="hybridMultilevel"/>
    <w:tmpl w:val="62166500"/>
    <w:lvl w:ilvl="0" w:tplc="39469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1283F"/>
    <w:multiLevelType w:val="hybridMultilevel"/>
    <w:tmpl w:val="0A6420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F5A6C"/>
    <w:multiLevelType w:val="hybridMultilevel"/>
    <w:tmpl w:val="F57C2C42"/>
    <w:lvl w:ilvl="0" w:tplc="DE7CF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32BD6"/>
    <w:multiLevelType w:val="hybridMultilevel"/>
    <w:tmpl w:val="7D5823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83B18"/>
    <w:multiLevelType w:val="hybridMultilevel"/>
    <w:tmpl w:val="688C27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E5594"/>
    <w:multiLevelType w:val="hybridMultilevel"/>
    <w:tmpl w:val="E002355C"/>
    <w:lvl w:ilvl="0" w:tplc="912A9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9C4E00"/>
    <w:multiLevelType w:val="hybridMultilevel"/>
    <w:tmpl w:val="888C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67D61"/>
    <w:multiLevelType w:val="hybridMultilevel"/>
    <w:tmpl w:val="754A230C"/>
    <w:lvl w:ilvl="0" w:tplc="E4DA1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CB7384"/>
    <w:multiLevelType w:val="hybridMultilevel"/>
    <w:tmpl w:val="B27840FA"/>
    <w:lvl w:ilvl="0" w:tplc="F3DE4F1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F041E"/>
    <w:multiLevelType w:val="hybridMultilevel"/>
    <w:tmpl w:val="D286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53116">
    <w:abstractNumId w:val="35"/>
  </w:num>
  <w:num w:numId="2" w16cid:durableId="665325820">
    <w:abstractNumId w:val="19"/>
  </w:num>
  <w:num w:numId="3" w16cid:durableId="1346593947">
    <w:abstractNumId w:val="17"/>
  </w:num>
  <w:num w:numId="4" w16cid:durableId="1221021922">
    <w:abstractNumId w:val="30"/>
  </w:num>
  <w:num w:numId="5" w16cid:durableId="78914390">
    <w:abstractNumId w:val="5"/>
  </w:num>
  <w:num w:numId="6" w16cid:durableId="564070128">
    <w:abstractNumId w:val="16"/>
  </w:num>
  <w:num w:numId="7" w16cid:durableId="504511999">
    <w:abstractNumId w:val="4"/>
  </w:num>
  <w:num w:numId="8" w16cid:durableId="1847747255">
    <w:abstractNumId w:val="20"/>
  </w:num>
  <w:num w:numId="9" w16cid:durableId="2060322680">
    <w:abstractNumId w:val="8"/>
  </w:num>
  <w:num w:numId="10" w16cid:durableId="652298474">
    <w:abstractNumId w:val="9"/>
  </w:num>
  <w:num w:numId="11" w16cid:durableId="1726877462">
    <w:abstractNumId w:val="23"/>
  </w:num>
  <w:num w:numId="12" w16cid:durableId="589774450">
    <w:abstractNumId w:val="2"/>
  </w:num>
  <w:num w:numId="13" w16cid:durableId="232475306">
    <w:abstractNumId w:val="26"/>
  </w:num>
  <w:num w:numId="14" w16cid:durableId="1945847161">
    <w:abstractNumId w:val="10"/>
  </w:num>
  <w:num w:numId="15" w16cid:durableId="200093808">
    <w:abstractNumId w:val="1"/>
  </w:num>
  <w:num w:numId="16" w16cid:durableId="59983607">
    <w:abstractNumId w:val="12"/>
  </w:num>
  <w:num w:numId="17" w16cid:durableId="2045132926">
    <w:abstractNumId w:val="3"/>
  </w:num>
  <w:num w:numId="18" w16cid:durableId="1978561355">
    <w:abstractNumId w:val="27"/>
  </w:num>
  <w:num w:numId="19" w16cid:durableId="1522620590">
    <w:abstractNumId w:val="31"/>
  </w:num>
  <w:num w:numId="20" w16cid:durableId="1503550730">
    <w:abstractNumId w:val="29"/>
  </w:num>
  <w:num w:numId="21" w16cid:durableId="470489833">
    <w:abstractNumId w:val="6"/>
  </w:num>
  <w:num w:numId="22" w16cid:durableId="413547792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23" w16cid:durableId="445933800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24" w16cid:durableId="170224461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25" w16cid:durableId="988442784">
    <w:abstractNumId w:val="24"/>
  </w:num>
  <w:num w:numId="26" w16cid:durableId="1169445043">
    <w:abstractNumId w:val="7"/>
  </w:num>
  <w:num w:numId="27" w16cid:durableId="2116166808">
    <w:abstractNumId w:val="28"/>
  </w:num>
  <w:num w:numId="28" w16cid:durableId="725108333">
    <w:abstractNumId w:val="14"/>
  </w:num>
  <w:num w:numId="29" w16cid:durableId="11300177">
    <w:abstractNumId w:val="22"/>
  </w:num>
  <w:num w:numId="30" w16cid:durableId="1599604751">
    <w:abstractNumId w:val="15"/>
  </w:num>
  <w:num w:numId="31" w16cid:durableId="1668171797">
    <w:abstractNumId w:val="25"/>
  </w:num>
  <w:num w:numId="32" w16cid:durableId="2131967899">
    <w:abstractNumId w:val="18"/>
  </w:num>
  <w:num w:numId="33" w16cid:durableId="1790930937">
    <w:abstractNumId w:val="21"/>
  </w:num>
  <w:num w:numId="34" w16cid:durableId="551117131">
    <w:abstractNumId w:val="13"/>
  </w:num>
  <w:num w:numId="35" w16cid:durableId="1480263973">
    <w:abstractNumId w:val="36"/>
  </w:num>
  <w:num w:numId="36" w16cid:durableId="1401904494">
    <w:abstractNumId w:val="34"/>
  </w:num>
  <w:num w:numId="37" w16cid:durableId="997003951">
    <w:abstractNumId w:val="33"/>
  </w:num>
  <w:num w:numId="38" w16cid:durableId="354582074">
    <w:abstractNumId w:val="11"/>
  </w:num>
  <w:num w:numId="39" w16cid:durableId="1272205331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E1A"/>
    <w:rsid w:val="000033EC"/>
    <w:rsid w:val="00011C6C"/>
    <w:rsid w:val="000170E6"/>
    <w:rsid w:val="00017CB4"/>
    <w:rsid w:val="000220F4"/>
    <w:rsid w:val="000224CC"/>
    <w:rsid w:val="00025E21"/>
    <w:rsid w:val="000269A8"/>
    <w:rsid w:val="00031528"/>
    <w:rsid w:val="00033FD9"/>
    <w:rsid w:val="00034700"/>
    <w:rsid w:val="00036786"/>
    <w:rsid w:val="00037514"/>
    <w:rsid w:val="000436EA"/>
    <w:rsid w:val="000468B0"/>
    <w:rsid w:val="000476F4"/>
    <w:rsid w:val="000500BF"/>
    <w:rsid w:val="00052D62"/>
    <w:rsid w:val="0005321A"/>
    <w:rsid w:val="00053EBF"/>
    <w:rsid w:val="00060143"/>
    <w:rsid w:val="000657E3"/>
    <w:rsid w:val="00066DEC"/>
    <w:rsid w:val="00067A7F"/>
    <w:rsid w:val="000747AA"/>
    <w:rsid w:val="00074A2E"/>
    <w:rsid w:val="0007701D"/>
    <w:rsid w:val="0008454F"/>
    <w:rsid w:val="00091358"/>
    <w:rsid w:val="000963C8"/>
    <w:rsid w:val="000A1968"/>
    <w:rsid w:val="000A3DE0"/>
    <w:rsid w:val="000A7A26"/>
    <w:rsid w:val="000B0912"/>
    <w:rsid w:val="000B0C16"/>
    <w:rsid w:val="000C0564"/>
    <w:rsid w:val="000C1C10"/>
    <w:rsid w:val="000C5521"/>
    <w:rsid w:val="000E7739"/>
    <w:rsid w:val="000F224B"/>
    <w:rsid w:val="000F6982"/>
    <w:rsid w:val="00101DCE"/>
    <w:rsid w:val="001116AB"/>
    <w:rsid w:val="001216BA"/>
    <w:rsid w:val="00123CB5"/>
    <w:rsid w:val="00124066"/>
    <w:rsid w:val="00130431"/>
    <w:rsid w:val="00130945"/>
    <w:rsid w:val="00131FBF"/>
    <w:rsid w:val="00140E3C"/>
    <w:rsid w:val="00144220"/>
    <w:rsid w:val="0014509F"/>
    <w:rsid w:val="00150C0C"/>
    <w:rsid w:val="001516AD"/>
    <w:rsid w:val="00153DC0"/>
    <w:rsid w:val="00161805"/>
    <w:rsid w:val="001630B4"/>
    <w:rsid w:val="0016445C"/>
    <w:rsid w:val="00167FED"/>
    <w:rsid w:val="00171C63"/>
    <w:rsid w:val="00180CD3"/>
    <w:rsid w:val="00182C18"/>
    <w:rsid w:val="00187161"/>
    <w:rsid w:val="001A1279"/>
    <w:rsid w:val="001A1294"/>
    <w:rsid w:val="001A160B"/>
    <w:rsid w:val="001A1F75"/>
    <w:rsid w:val="001A3DF2"/>
    <w:rsid w:val="001C244D"/>
    <w:rsid w:val="001C321B"/>
    <w:rsid w:val="001C4401"/>
    <w:rsid w:val="001C4FB6"/>
    <w:rsid w:val="001C71B3"/>
    <w:rsid w:val="001C78B2"/>
    <w:rsid w:val="001D4DB7"/>
    <w:rsid w:val="001D639F"/>
    <w:rsid w:val="001D677F"/>
    <w:rsid w:val="001E69AB"/>
    <w:rsid w:val="001E6C0B"/>
    <w:rsid w:val="001F0FF6"/>
    <w:rsid w:val="001F741C"/>
    <w:rsid w:val="00201D2B"/>
    <w:rsid w:val="002023B0"/>
    <w:rsid w:val="00204034"/>
    <w:rsid w:val="00220358"/>
    <w:rsid w:val="00227FEA"/>
    <w:rsid w:val="0023099C"/>
    <w:rsid w:val="00233A3F"/>
    <w:rsid w:val="00234B96"/>
    <w:rsid w:val="00235974"/>
    <w:rsid w:val="00247F98"/>
    <w:rsid w:val="002558D7"/>
    <w:rsid w:val="0025642B"/>
    <w:rsid w:val="00266B19"/>
    <w:rsid w:val="00267267"/>
    <w:rsid w:val="00270223"/>
    <w:rsid w:val="00271378"/>
    <w:rsid w:val="00282A84"/>
    <w:rsid w:val="00282D22"/>
    <w:rsid w:val="0028302C"/>
    <w:rsid w:val="00283365"/>
    <w:rsid w:val="00284A10"/>
    <w:rsid w:val="00291DEF"/>
    <w:rsid w:val="00292095"/>
    <w:rsid w:val="00292E1A"/>
    <w:rsid w:val="002937EB"/>
    <w:rsid w:val="00295ECC"/>
    <w:rsid w:val="0029611B"/>
    <w:rsid w:val="00297C12"/>
    <w:rsid w:val="002A2852"/>
    <w:rsid w:val="002A2E2D"/>
    <w:rsid w:val="002A4834"/>
    <w:rsid w:val="002A77B6"/>
    <w:rsid w:val="002B609D"/>
    <w:rsid w:val="002B6F90"/>
    <w:rsid w:val="002C621A"/>
    <w:rsid w:val="002D0E2F"/>
    <w:rsid w:val="002D147D"/>
    <w:rsid w:val="002F3DCB"/>
    <w:rsid w:val="00303EE6"/>
    <w:rsid w:val="00305C68"/>
    <w:rsid w:val="00313FD0"/>
    <w:rsid w:val="00315384"/>
    <w:rsid w:val="0032569C"/>
    <w:rsid w:val="00337A42"/>
    <w:rsid w:val="00341720"/>
    <w:rsid w:val="00352F8D"/>
    <w:rsid w:val="003552BC"/>
    <w:rsid w:val="0035775B"/>
    <w:rsid w:val="003610C3"/>
    <w:rsid w:val="00361A29"/>
    <w:rsid w:val="003667CF"/>
    <w:rsid w:val="003719FE"/>
    <w:rsid w:val="00372DF8"/>
    <w:rsid w:val="00373153"/>
    <w:rsid w:val="00374894"/>
    <w:rsid w:val="00374D10"/>
    <w:rsid w:val="00391714"/>
    <w:rsid w:val="00392E43"/>
    <w:rsid w:val="00394542"/>
    <w:rsid w:val="0039482C"/>
    <w:rsid w:val="003B0E87"/>
    <w:rsid w:val="003B275C"/>
    <w:rsid w:val="003B34D6"/>
    <w:rsid w:val="003B38F7"/>
    <w:rsid w:val="003B5A6B"/>
    <w:rsid w:val="003C0A2C"/>
    <w:rsid w:val="003C0E76"/>
    <w:rsid w:val="003C5FFB"/>
    <w:rsid w:val="003C714E"/>
    <w:rsid w:val="003D4434"/>
    <w:rsid w:val="003E1ED2"/>
    <w:rsid w:val="003E4202"/>
    <w:rsid w:val="003E559B"/>
    <w:rsid w:val="003E7701"/>
    <w:rsid w:val="003F2D01"/>
    <w:rsid w:val="003F455E"/>
    <w:rsid w:val="004006C7"/>
    <w:rsid w:val="004039C4"/>
    <w:rsid w:val="004116AC"/>
    <w:rsid w:val="0041426C"/>
    <w:rsid w:val="004142AC"/>
    <w:rsid w:val="00414488"/>
    <w:rsid w:val="00414C37"/>
    <w:rsid w:val="00414F34"/>
    <w:rsid w:val="00421529"/>
    <w:rsid w:val="00424249"/>
    <w:rsid w:val="00424642"/>
    <w:rsid w:val="0042496C"/>
    <w:rsid w:val="00435B1A"/>
    <w:rsid w:val="004601E0"/>
    <w:rsid w:val="00462D9E"/>
    <w:rsid w:val="00463AEF"/>
    <w:rsid w:val="004641B1"/>
    <w:rsid w:val="004648FD"/>
    <w:rsid w:val="00467B53"/>
    <w:rsid w:val="0047368E"/>
    <w:rsid w:val="00474F55"/>
    <w:rsid w:val="00485705"/>
    <w:rsid w:val="0048695A"/>
    <w:rsid w:val="00491D9B"/>
    <w:rsid w:val="00494E87"/>
    <w:rsid w:val="004A1DC3"/>
    <w:rsid w:val="004A3EBE"/>
    <w:rsid w:val="004A71A6"/>
    <w:rsid w:val="004A72E0"/>
    <w:rsid w:val="004B0F5C"/>
    <w:rsid w:val="004B1CBD"/>
    <w:rsid w:val="004B46D0"/>
    <w:rsid w:val="004B7863"/>
    <w:rsid w:val="004D6B8C"/>
    <w:rsid w:val="004E0064"/>
    <w:rsid w:val="004E00B9"/>
    <w:rsid w:val="004E1AB0"/>
    <w:rsid w:val="004E2A97"/>
    <w:rsid w:val="004E2B6C"/>
    <w:rsid w:val="004E34F1"/>
    <w:rsid w:val="004F255A"/>
    <w:rsid w:val="004F5CA4"/>
    <w:rsid w:val="004F7F0A"/>
    <w:rsid w:val="00501452"/>
    <w:rsid w:val="005045B0"/>
    <w:rsid w:val="00511778"/>
    <w:rsid w:val="00520157"/>
    <w:rsid w:val="00522383"/>
    <w:rsid w:val="00531AD4"/>
    <w:rsid w:val="00537E20"/>
    <w:rsid w:val="00546166"/>
    <w:rsid w:val="00556DBB"/>
    <w:rsid w:val="005609C1"/>
    <w:rsid w:val="0057052C"/>
    <w:rsid w:val="005706D1"/>
    <w:rsid w:val="00570B6D"/>
    <w:rsid w:val="00574914"/>
    <w:rsid w:val="00575965"/>
    <w:rsid w:val="0058179E"/>
    <w:rsid w:val="00583E18"/>
    <w:rsid w:val="00584CED"/>
    <w:rsid w:val="005857FA"/>
    <w:rsid w:val="0058581E"/>
    <w:rsid w:val="00590AC1"/>
    <w:rsid w:val="0059232B"/>
    <w:rsid w:val="005A0551"/>
    <w:rsid w:val="005A2981"/>
    <w:rsid w:val="005A38A3"/>
    <w:rsid w:val="005A4F62"/>
    <w:rsid w:val="005B1310"/>
    <w:rsid w:val="005B6969"/>
    <w:rsid w:val="005C12BD"/>
    <w:rsid w:val="005C3C83"/>
    <w:rsid w:val="005C6C35"/>
    <w:rsid w:val="005D067A"/>
    <w:rsid w:val="005D0E5A"/>
    <w:rsid w:val="005D144A"/>
    <w:rsid w:val="005D6BB6"/>
    <w:rsid w:val="005E48B7"/>
    <w:rsid w:val="006027BE"/>
    <w:rsid w:val="00602F8C"/>
    <w:rsid w:val="00623A4F"/>
    <w:rsid w:val="00624638"/>
    <w:rsid w:val="00631CBA"/>
    <w:rsid w:val="0063298F"/>
    <w:rsid w:val="00632C51"/>
    <w:rsid w:val="006363ED"/>
    <w:rsid w:val="0064360E"/>
    <w:rsid w:val="0065000A"/>
    <w:rsid w:val="006520BB"/>
    <w:rsid w:val="0066464F"/>
    <w:rsid w:val="00671672"/>
    <w:rsid w:val="00671870"/>
    <w:rsid w:val="00675B0D"/>
    <w:rsid w:val="0068214D"/>
    <w:rsid w:val="00684BC5"/>
    <w:rsid w:val="00693634"/>
    <w:rsid w:val="006A1D0A"/>
    <w:rsid w:val="006B1B8A"/>
    <w:rsid w:val="006B411E"/>
    <w:rsid w:val="006B470A"/>
    <w:rsid w:val="006B534A"/>
    <w:rsid w:val="006B665D"/>
    <w:rsid w:val="006C10A2"/>
    <w:rsid w:val="006C3372"/>
    <w:rsid w:val="006D34D9"/>
    <w:rsid w:val="006E0B0A"/>
    <w:rsid w:val="006E7B3E"/>
    <w:rsid w:val="006F0ADC"/>
    <w:rsid w:val="006F2B31"/>
    <w:rsid w:val="006F52FC"/>
    <w:rsid w:val="00705260"/>
    <w:rsid w:val="007052B1"/>
    <w:rsid w:val="00711B49"/>
    <w:rsid w:val="0071256D"/>
    <w:rsid w:val="007153B5"/>
    <w:rsid w:val="007167CC"/>
    <w:rsid w:val="007168D6"/>
    <w:rsid w:val="007170D0"/>
    <w:rsid w:val="00717135"/>
    <w:rsid w:val="0072643A"/>
    <w:rsid w:val="00730749"/>
    <w:rsid w:val="0073133D"/>
    <w:rsid w:val="00746213"/>
    <w:rsid w:val="00751DE7"/>
    <w:rsid w:val="0075304F"/>
    <w:rsid w:val="0075494C"/>
    <w:rsid w:val="00755270"/>
    <w:rsid w:val="00761849"/>
    <w:rsid w:val="00761D8F"/>
    <w:rsid w:val="007645AB"/>
    <w:rsid w:val="00770CDA"/>
    <w:rsid w:val="00774DE3"/>
    <w:rsid w:val="00780376"/>
    <w:rsid w:val="00782129"/>
    <w:rsid w:val="00782B26"/>
    <w:rsid w:val="00785B4C"/>
    <w:rsid w:val="007911D2"/>
    <w:rsid w:val="00797B24"/>
    <w:rsid w:val="007A37E6"/>
    <w:rsid w:val="007A58AE"/>
    <w:rsid w:val="007A6FC4"/>
    <w:rsid w:val="007A7422"/>
    <w:rsid w:val="007B181A"/>
    <w:rsid w:val="007B2B97"/>
    <w:rsid w:val="007B315C"/>
    <w:rsid w:val="007B363F"/>
    <w:rsid w:val="007B476B"/>
    <w:rsid w:val="007C1745"/>
    <w:rsid w:val="007C298B"/>
    <w:rsid w:val="007C4104"/>
    <w:rsid w:val="007C6AFE"/>
    <w:rsid w:val="007D5A8E"/>
    <w:rsid w:val="007D63AD"/>
    <w:rsid w:val="007D664C"/>
    <w:rsid w:val="007E03A2"/>
    <w:rsid w:val="007E71DB"/>
    <w:rsid w:val="008000C1"/>
    <w:rsid w:val="0080230E"/>
    <w:rsid w:val="0080576E"/>
    <w:rsid w:val="00820392"/>
    <w:rsid w:val="00820D84"/>
    <w:rsid w:val="008242DB"/>
    <w:rsid w:val="008251B4"/>
    <w:rsid w:val="00832277"/>
    <w:rsid w:val="008442D4"/>
    <w:rsid w:val="00846B7C"/>
    <w:rsid w:val="008520D0"/>
    <w:rsid w:val="008531CA"/>
    <w:rsid w:val="00863812"/>
    <w:rsid w:val="00871821"/>
    <w:rsid w:val="00873074"/>
    <w:rsid w:val="00873700"/>
    <w:rsid w:val="00877049"/>
    <w:rsid w:val="008825D9"/>
    <w:rsid w:val="00885D30"/>
    <w:rsid w:val="00891930"/>
    <w:rsid w:val="00893E2D"/>
    <w:rsid w:val="00894205"/>
    <w:rsid w:val="00894680"/>
    <w:rsid w:val="00895182"/>
    <w:rsid w:val="00896AA3"/>
    <w:rsid w:val="0089771D"/>
    <w:rsid w:val="008A1CE4"/>
    <w:rsid w:val="008A24C7"/>
    <w:rsid w:val="008A766C"/>
    <w:rsid w:val="008B0F47"/>
    <w:rsid w:val="008B3B7F"/>
    <w:rsid w:val="008B51A6"/>
    <w:rsid w:val="008B6B3F"/>
    <w:rsid w:val="008B7CCC"/>
    <w:rsid w:val="008E27FB"/>
    <w:rsid w:val="008E30D0"/>
    <w:rsid w:val="008F1163"/>
    <w:rsid w:val="008F26F5"/>
    <w:rsid w:val="008F3241"/>
    <w:rsid w:val="008F330C"/>
    <w:rsid w:val="00900441"/>
    <w:rsid w:val="009017FB"/>
    <w:rsid w:val="00907877"/>
    <w:rsid w:val="009107BB"/>
    <w:rsid w:val="009139C8"/>
    <w:rsid w:val="00913AB5"/>
    <w:rsid w:val="00913B2B"/>
    <w:rsid w:val="00914F5E"/>
    <w:rsid w:val="00915DAE"/>
    <w:rsid w:val="009250C3"/>
    <w:rsid w:val="009278C4"/>
    <w:rsid w:val="00931FC6"/>
    <w:rsid w:val="00933BF4"/>
    <w:rsid w:val="00937A90"/>
    <w:rsid w:val="00943E9B"/>
    <w:rsid w:val="00946A80"/>
    <w:rsid w:val="00955C6C"/>
    <w:rsid w:val="00962FD4"/>
    <w:rsid w:val="00970B40"/>
    <w:rsid w:val="00976258"/>
    <w:rsid w:val="00976A76"/>
    <w:rsid w:val="00977709"/>
    <w:rsid w:val="00977BFC"/>
    <w:rsid w:val="00977E36"/>
    <w:rsid w:val="00983DBD"/>
    <w:rsid w:val="00994178"/>
    <w:rsid w:val="0099625B"/>
    <w:rsid w:val="009A17D1"/>
    <w:rsid w:val="009B213F"/>
    <w:rsid w:val="009B65BA"/>
    <w:rsid w:val="009B6ED0"/>
    <w:rsid w:val="009D18E0"/>
    <w:rsid w:val="009D26E4"/>
    <w:rsid w:val="009D45EF"/>
    <w:rsid w:val="009F4856"/>
    <w:rsid w:val="009F622B"/>
    <w:rsid w:val="009F7406"/>
    <w:rsid w:val="00A11F69"/>
    <w:rsid w:val="00A12B75"/>
    <w:rsid w:val="00A1377D"/>
    <w:rsid w:val="00A261C7"/>
    <w:rsid w:val="00A26878"/>
    <w:rsid w:val="00A30462"/>
    <w:rsid w:val="00A311FC"/>
    <w:rsid w:val="00A32679"/>
    <w:rsid w:val="00A35475"/>
    <w:rsid w:val="00A354B8"/>
    <w:rsid w:val="00A36955"/>
    <w:rsid w:val="00A40C24"/>
    <w:rsid w:val="00A42FA5"/>
    <w:rsid w:val="00A435A7"/>
    <w:rsid w:val="00A45D96"/>
    <w:rsid w:val="00A47573"/>
    <w:rsid w:val="00A50FFF"/>
    <w:rsid w:val="00A548BF"/>
    <w:rsid w:val="00A56FAA"/>
    <w:rsid w:val="00A60C71"/>
    <w:rsid w:val="00A615C6"/>
    <w:rsid w:val="00A6449F"/>
    <w:rsid w:val="00A66CE1"/>
    <w:rsid w:val="00A7600D"/>
    <w:rsid w:val="00A76E14"/>
    <w:rsid w:val="00A802B9"/>
    <w:rsid w:val="00A845FC"/>
    <w:rsid w:val="00A90FDE"/>
    <w:rsid w:val="00A9128B"/>
    <w:rsid w:val="00A916CE"/>
    <w:rsid w:val="00A92949"/>
    <w:rsid w:val="00A95153"/>
    <w:rsid w:val="00A95A62"/>
    <w:rsid w:val="00A95D44"/>
    <w:rsid w:val="00A96CB0"/>
    <w:rsid w:val="00AA3BA2"/>
    <w:rsid w:val="00AA3C7E"/>
    <w:rsid w:val="00AA6D6E"/>
    <w:rsid w:val="00AB28B6"/>
    <w:rsid w:val="00AB385B"/>
    <w:rsid w:val="00AB6161"/>
    <w:rsid w:val="00AC1812"/>
    <w:rsid w:val="00AC502E"/>
    <w:rsid w:val="00AD58D8"/>
    <w:rsid w:val="00AD63A3"/>
    <w:rsid w:val="00AE0C71"/>
    <w:rsid w:val="00AE2D6D"/>
    <w:rsid w:val="00AE432A"/>
    <w:rsid w:val="00AE58A1"/>
    <w:rsid w:val="00AF6716"/>
    <w:rsid w:val="00B009AF"/>
    <w:rsid w:val="00B009D8"/>
    <w:rsid w:val="00B031B2"/>
    <w:rsid w:val="00B05BD8"/>
    <w:rsid w:val="00B1136F"/>
    <w:rsid w:val="00B12248"/>
    <w:rsid w:val="00B23AEA"/>
    <w:rsid w:val="00B23DDF"/>
    <w:rsid w:val="00B24E61"/>
    <w:rsid w:val="00B25661"/>
    <w:rsid w:val="00B35B39"/>
    <w:rsid w:val="00B37E42"/>
    <w:rsid w:val="00B37F12"/>
    <w:rsid w:val="00B46147"/>
    <w:rsid w:val="00B46E93"/>
    <w:rsid w:val="00B47E23"/>
    <w:rsid w:val="00B5001A"/>
    <w:rsid w:val="00B53AA2"/>
    <w:rsid w:val="00B64EA9"/>
    <w:rsid w:val="00B66960"/>
    <w:rsid w:val="00B71C02"/>
    <w:rsid w:val="00B80594"/>
    <w:rsid w:val="00B807B8"/>
    <w:rsid w:val="00B8490B"/>
    <w:rsid w:val="00B86E17"/>
    <w:rsid w:val="00B90A6D"/>
    <w:rsid w:val="00BA0C1A"/>
    <w:rsid w:val="00BB4824"/>
    <w:rsid w:val="00BC28F8"/>
    <w:rsid w:val="00BC2CBC"/>
    <w:rsid w:val="00BC59F4"/>
    <w:rsid w:val="00BC65E2"/>
    <w:rsid w:val="00BD5573"/>
    <w:rsid w:val="00BD59E7"/>
    <w:rsid w:val="00BD7B43"/>
    <w:rsid w:val="00BE0526"/>
    <w:rsid w:val="00BE0E83"/>
    <w:rsid w:val="00BE43E6"/>
    <w:rsid w:val="00BF378C"/>
    <w:rsid w:val="00BF7239"/>
    <w:rsid w:val="00BF79C4"/>
    <w:rsid w:val="00BF7DF9"/>
    <w:rsid w:val="00C0004C"/>
    <w:rsid w:val="00C02251"/>
    <w:rsid w:val="00C03798"/>
    <w:rsid w:val="00C11C0E"/>
    <w:rsid w:val="00C177B5"/>
    <w:rsid w:val="00C23249"/>
    <w:rsid w:val="00C2583D"/>
    <w:rsid w:val="00C25966"/>
    <w:rsid w:val="00C27C93"/>
    <w:rsid w:val="00C30B4E"/>
    <w:rsid w:val="00C34F6D"/>
    <w:rsid w:val="00C35451"/>
    <w:rsid w:val="00C4403B"/>
    <w:rsid w:val="00C44EE0"/>
    <w:rsid w:val="00C542AC"/>
    <w:rsid w:val="00C54400"/>
    <w:rsid w:val="00C62B4B"/>
    <w:rsid w:val="00C6390D"/>
    <w:rsid w:val="00C64DF5"/>
    <w:rsid w:val="00C659F0"/>
    <w:rsid w:val="00C67B06"/>
    <w:rsid w:val="00C71834"/>
    <w:rsid w:val="00C73DF6"/>
    <w:rsid w:val="00C74CA0"/>
    <w:rsid w:val="00C76369"/>
    <w:rsid w:val="00C872BA"/>
    <w:rsid w:val="00C92BC3"/>
    <w:rsid w:val="00C92F77"/>
    <w:rsid w:val="00C95683"/>
    <w:rsid w:val="00C9662A"/>
    <w:rsid w:val="00C97783"/>
    <w:rsid w:val="00CA5B4E"/>
    <w:rsid w:val="00CB6103"/>
    <w:rsid w:val="00CB6D19"/>
    <w:rsid w:val="00CC3872"/>
    <w:rsid w:val="00CC64A4"/>
    <w:rsid w:val="00CD26CE"/>
    <w:rsid w:val="00CD41D3"/>
    <w:rsid w:val="00CE63E7"/>
    <w:rsid w:val="00CF14DC"/>
    <w:rsid w:val="00CF3966"/>
    <w:rsid w:val="00CF4E4A"/>
    <w:rsid w:val="00CF6164"/>
    <w:rsid w:val="00CF67F2"/>
    <w:rsid w:val="00D02302"/>
    <w:rsid w:val="00D0311E"/>
    <w:rsid w:val="00D06DA3"/>
    <w:rsid w:val="00D07864"/>
    <w:rsid w:val="00D11C00"/>
    <w:rsid w:val="00D137DF"/>
    <w:rsid w:val="00D2193E"/>
    <w:rsid w:val="00D26037"/>
    <w:rsid w:val="00D30402"/>
    <w:rsid w:val="00D304AE"/>
    <w:rsid w:val="00D309E3"/>
    <w:rsid w:val="00D31E1B"/>
    <w:rsid w:val="00D350D4"/>
    <w:rsid w:val="00D35A6A"/>
    <w:rsid w:val="00D374F1"/>
    <w:rsid w:val="00D409AC"/>
    <w:rsid w:val="00D42DEA"/>
    <w:rsid w:val="00D454BA"/>
    <w:rsid w:val="00D46B7B"/>
    <w:rsid w:val="00D52F2E"/>
    <w:rsid w:val="00D54A8C"/>
    <w:rsid w:val="00D562FC"/>
    <w:rsid w:val="00D61872"/>
    <w:rsid w:val="00D62C6B"/>
    <w:rsid w:val="00D63507"/>
    <w:rsid w:val="00D65165"/>
    <w:rsid w:val="00D65231"/>
    <w:rsid w:val="00D774E9"/>
    <w:rsid w:val="00D779B4"/>
    <w:rsid w:val="00D8115A"/>
    <w:rsid w:val="00D870C1"/>
    <w:rsid w:val="00D904BB"/>
    <w:rsid w:val="00D908F2"/>
    <w:rsid w:val="00D91183"/>
    <w:rsid w:val="00D9232E"/>
    <w:rsid w:val="00DA24AB"/>
    <w:rsid w:val="00DA4158"/>
    <w:rsid w:val="00DB54FD"/>
    <w:rsid w:val="00DB69B3"/>
    <w:rsid w:val="00DC04D3"/>
    <w:rsid w:val="00DC0F97"/>
    <w:rsid w:val="00DC7C79"/>
    <w:rsid w:val="00DD0616"/>
    <w:rsid w:val="00DD2756"/>
    <w:rsid w:val="00DD7791"/>
    <w:rsid w:val="00DE0AB3"/>
    <w:rsid w:val="00DE1143"/>
    <w:rsid w:val="00DE28B1"/>
    <w:rsid w:val="00DE7360"/>
    <w:rsid w:val="00DF72E7"/>
    <w:rsid w:val="00E01A83"/>
    <w:rsid w:val="00E1057C"/>
    <w:rsid w:val="00E1585B"/>
    <w:rsid w:val="00E20A5E"/>
    <w:rsid w:val="00E21664"/>
    <w:rsid w:val="00E27976"/>
    <w:rsid w:val="00E301A0"/>
    <w:rsid w:val="00E31627"/>
    <w:rsid w:val="00E4149A"/>
    <w:rsid w:val="00E45A49"/>
    <w:rsid w:val="00E471B7"/>
    <w:rsid w:val="00E50B07"/>
    <w:rsid w:val="00E54076"/>
    <w:rsid w:val="00E57FF7"/>
    <w:rsid w:val="00E637CB"/>
    <w:rsid w:val="00E64EBB"/>
    <w:rsid w:val="00E70126"/>
    <w:rsid w:val="00E71A0E"/>
    <w:rsid w:val="00E756B9"/>
    <w:rsid w:val="00E7619C"/>
    <w:rsid w:val="00E80C15"/>
    <w:rsid w:val="00E8734A"/>
    <w:rsid w:val="00E95422"/>
    <w:rsid w:val="00EA7C87"/>
    <w:rsid w:val="00EB4F23"/>
    <w:rsid w:val="00EC2B03"/>
    <w:rsid w:val="00EC5B34"/>
    <w:rsid w:val="00ED0EB4"/>
    <w:rsid w:val="00ED1511"/>
    <w:rsid w:val="00ED3C6F"/>
    <w:rsid w:val="00ED3DA1"/>
    <w:rsid w:val="00EE3F12"/>
    <w:rsid w:val="00EE513D"/>
    <w:rsid w:val="00EF029F"/>
    <w:rsid w:val="00EF20F2"/>
    <w:rsid w:val="00EF2EF5"/>
    <w:rsid w:val="00EF30AD"/>
    <w:rsid w:val="00EF4F3E"/>
    <w:rsid w:val="00F0643B"/>
    <w:rsid w:val="00F069DC"/>
    <w:rsid w:val="00F142B7"/>
    <w:rsid w:val="00F14676"/>
    <w:rsid w:val="00F161D3"/>
    <w:rsid w:val="00F17892"/>
    <w:rsid w:val="00F24AF1"/>
    <w:rsid w:val="00F252F2"/>
    <w:rsid w:val="00F25766"/>
    <w:rsid w:val="00F261FA"/>
    <w:rsid w:val="00F34264"/>
    <w:rsid w:val="00F34B89"/>
    <w:rsid w:val="00F363B7"/>
    <w:rsid w:val="00F401CB"/>
    <w:rsid w:val="00F4137C"/>
    <w:rsid w:val="00F45BA4"/>
    <w:rsid w:val="00F52FFB"/>
    <w:rsid w:val="00F537A0"/>
    <w:rsid w:val="00F569E8"/>
    <w:rsid w:val="00F62A4E"/>
    <w:rsid w:val="00F6427D"/>
    <w:rsid w:val="00F72CC6"/>
    <w:rsid w:val="00F73173"/>
    <w:rsid w:val="00F753D4"/>
    <w:rsid w:val="00F76155"/>
    <w:rsid w:val="00F7741A"/>
    <w:rsid w:val="00F8120D"/>
    <w:rsid w:val="00F96296"/>
    <w:rsid w:val="00F9665E"/>
    <w:rsid w:val="00F96A31"/>
    <w:rsid w:val="00F9782A"/>
    <w:rsid w:val="00FA170C"/>
    <w:rsid w:val="00FB27B7"/>
    <w:rsid w:val="00FB33EF"/>
    <w:rsid w:val="00FB36EB"/>
    <w:rsid w:val="00FB3D38"/>
    <w:rsid w:val="00FB44CE"/>
    <w:rsid w:val="00FB53FF"/>
    <w:rsid w:val="00FC09F5"/>
    <w:rsid w:val="00FD1049"/>
    <w:rsid w:val="00FD11E7"/>
    <w:rsid w:val="00FE1FCA"/>
    <w:rsid w:val="00FE3EDA"/>
    <w:rsid w:val="00FE414C"/>
    <w:rsid w:val="00FE4687"/>
    <w:rsid w:val="00FE5021"/>
    <w:rsid w:val="00FE69C5"/>
    <w:rsid w:val="00FE6DEA"/>
    <w:rsid w:val="00FE7E0D"/>
    <w:rsid w:val="00FF7143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848BC"/>
  <w15:docId w15:val="{73FCB82B-D822-45D6-918C-26972BF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434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A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779B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rsid w:val="0067187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671870"/>
    <w:rPr>
      <w:rFonts w:ascii="Tahoma" w:hAnsi="Tahoma" w:cs="Tahoma"/>
      <w:sz w:val="16"/>
      <w:szCs w:val="16"/>
    </w:rPr>
  </w:style>
  <w:style w:type="paragraph" w:styleId="Corptext2">
    <w:name w:val="Body Text 2"/>
    <w:basedOn w:val="Normal"/>
    <w:link w:val="Corptext2Caracter"/>
    <w:rsid w:val="009F622B"/>
    <w:pPr>
      <w:spacing w:after="120" w:line="480" w:lineRule="auto"/>
    </w:pPr>
    <w:rPr>
      <w:sz w:val="20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9F622B"/>
    <w:rPr>
      <w:lang w:val="ro-RO"/>
    </w:rPr>
  </w:style>
  <w:style w:type="paragraph" w:customStyle="1" w:styleId="Default">
    <w:name w:val="Default"/>
    <w:rsid w:val="009F62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8">
    <w:name w:val="Style8"/>
    <w:basedOn w:val="Normal"/>
    <w:uiPriority w:val="99"/>
    <w:rsid w:val="009F62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"/>
    <w:uiPriority w:val="99"/>
    <w:rsid w:val="009F622B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Normal"/>
    <w:uiPriority w:val="99"/>
    <w:rsid w:val="009F622B"/>
    <w:pPr>
      <w:widowControl w:val="0"/>
      <w:autoSpaceDE w:val="0"/>
      <w:autoSpaceDN w:val="0"/>
      <w:adjustRightInd w:val="0"/>
      <w:spacing w:line="226" w:lineRule="exact"/>
      <w:ind w:hanging="331"/>
    </w:pPr>
    <w:rPr>
      <w:rFonts w:ascii="Arial" w:hAnsi="Arial" w:cs="Arial"/>
    </w:rPr>
  </w:style>
  <w:style w:type="paragraph" w:customStyle="1" w:styleId="Style24">
    <w:name w:val="Style24"/>
    <w:basedOn w:val="Normal"/>
    <w:uiPriority w:val="99"/>
    <w:rsid w:val="009F62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1">
    <w:name w:val="Font Style31"/>
    <w:uiPriority w:val="99"/>
    <w:rsid w:val="009F622B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9F622B"/>
    <w:rPr>
      <w:rFonts w:ascii="Arial" w:hAnsi="Arial" w:cs="Arial"/>
      <w:b/>
      <w:bCs/>
      <w:sz w:val="16"/>
      <w:szCs w:val="16"/>
    </w:rPr>
  </w:style>
  <w:style w:type="character" w:customStyle="1" w:styleId="FontStyle38">
    <w:name w:val="Font Style38"/>
    <w:uiPriority w:val="99"/>
    <w:rsid w:val="009F622B"/>
    <w:rPr>
      <w:rFonts w:ascii="Arial" w:hAnsi="Arial" w:cs="Arial"/>
      <w:sz w:val="16"/>
      <w:szCs w:val="16"/>
    </w:rPr>
  </w:style>
  <w:style w:type="paragraph" w:customStyle="1" w:styleId="Style18">
    <w:name w:val="Style18"/>
    <w:basedOn w:val="Normal"/>
    <w:uiPriority w:val="99"/>
    <w:rsid w:val="009F622B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Arial" w:hAnsi="Arial" w:cs="Arial"/>
    </w:rPr>
  </w:style>
  <w:style w:type="paragraph" w:customStyle="1" w:styleId="Style27">
    <w:name w:val="Style27"/>
    <w:basedOn w:val="Normal"/>
    <w:uiPriority w:val="99"/>
    <w:rsid w:val="009F622B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hAnsi="Arial" w:cs="Arial"/>
    </w:rPr>
  </w:style>
  <w:style w:type="paragraph" w:customStyle="1" w:styleId="Style15">
    <w:name w:val="Style15"/>
    <w:basedOn w:val="Normal"/>
    <w:uiPriority w:val="99"/>
    <w:rsid w:val="009F62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9F622B"/>
    <w:pPr>
      <w:widowControl w:val="0"/>
      <w:autoSpaceDE w:val="0"/>
      <w:autoSpaceDN w:val="0"/>
      <w:adjustRightInd w:val="0"/>
      <w:spacing w:line="226" w:lineRule="exact"/>
    </w:pPr>
    <w:rPr>
      <w:rFonts w:ascii="Arial" w:hAnsi="Arial" w:cs="Arial"/>
    </w:rPr>
  </w:style>
  <w:style w:type="paragraph" w:customStyle="1" w:styleId="Style5">
    <w:name w:val="Style5"/>
    <w:basedOn w:val="Normal"/>
    <w:uiPriority w:val="99"/>
    <w:rsid w:val="009F622B"/>
    <w:pPr>
      <w:widowControl w:val="0"/>
      <w:autoSpaceDE w:val="0"/>
      <w:autoSpaceDN w:val="0"/>
      <w:adjustRightInd w:val="0"/>
      <w:spacing w:line="216" w:lineRule="exact"/>
      <w:ind w:firstLine="144"/>
    </w:pPr>
    <w:rPr>
      <w:rFonts w:ascii="Arial" w:hAnsi="Arial" w:cs="Arial"/>
    </w:rPr>
  </w:style>
  <w:style w:type="paragraph" w:customStyle="1" w:styleId="Style19">
    <w:name w:val="Style19"/>
    <w:basedOn w:val="Normal"/>
    <w:uiPriority w:val="99"/>
    <w:rsid w:val="009F62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"/>
    <w:uiPriority w:val="99"/>
    <w:rsid w:val="009F622B"/>
    <w:pPr>
      <w:widowControl w:val="0"/>
      <w:autoSpaceDE w:val="0"/>
      <w:autoSpaceDN w:val="0"/>
      <w:adjustRightInd w:val="0"/>
      <w:spacing w:line="216" w:lineRule="exact"/>
    </w:pPr>
    <w:rPr>
      <w:rFonts w:ascii="Arial" w:hAnsi="Arial" w:cs="Arial"/>
    </w:rPr>
  </w:style>
  <w:style w:type="paragraph" w:customStyle="1" w:styleId="Style26">
    <w:name w:val="Style26"/>
    <w:basedOn w:val="Normal"/>
    <w:uiPriority w:val="99"/>
    <w:rsid w:val="009F62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8">
    <w:name w:val="Style28"/>
    <w:basedOn w:val="Normal"/>
    <w:uiPriority w:val="99"/>
    <w:rsid w:val="009F622B"/>
    <w:pPr>
      <w:widowControl w:val="0"/>
      <w:autoSpaceDE w:val="0"/>
      <w:autoSpaceDN w:val="0"/>
      <w:adjustRightInd w:val="0"/>
      <w:spacing w:line="216" w:lineRule="exact"/>
    </w:pPr>
    <w:rPr>
      <w:rFonts w:ascii="Arial" w:hAnsi="Arial" w:cs="Arial"/>
    </w:rPr>
  </w:style>
  <w:style w:type="character" w:customStyle="1" w:styleId="FontStyle36">
    <w:name w:val="Font Style36"/>
    <w:uiPriority w:val="99"/>
    <w:rsid w:val="009F622B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9F622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8F50-C717-4E01-9768-609B2356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2325</Words>
  <Characters>13486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IV</vt:lpstr>
      <vt:lpstr>IV</vt:lpstr>
    </vt:vector>
  </TitlesOfParts>
  <Company>WareZ Provider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www.PHILka.RU</dc:creator>
  <cp:lastModifiedBy>diana cernatinschi</cp:lastModifiedBy>
  <cp:revision>5</cp:revision>
  <cp:lastPrinted>2020-10-15T10:19:00Z</cp:lastPrinted>
  <dcterms:created xsi:type="dcterms:W3CDTF">2022-06-15T06:46:00Z</dcterms:created>
  <dcterms:modified xsi:type="dcterms:W3CDTF">2022-06-15T07:14:00Z</dcterms:modified>
</cp:coreProperties>
</file>